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FAF43A" w14:textId="77777777" w:rsidR="00F148D7" w:rsidRDefault="00F148D7" w:rsidP="0055147B">
      <w:pPr>
        <w:pStyle w:val="GraphicAnchor"/>
        <w:rPr>
          <w:noProof/>
          <w:lang w:val="en-GB" w:eastAsia="en-GB"/>
        </w:rPr>
      </w:pPr>
    </w:p>
    <w:p w14:paraId="5FA756F2" w14:textId="4566764F" w:rsidR="00F148D7" w:rsidRDefault="00F148D7" w:rsidP="06FB654A">
      <w:pPr>
        <w:rPr>
          <w:rFonts w:eastAsia="Times New Roman"/>
          <w:b/>
          <w:bCs/>
          <w:noProof/>
          <w:color w:val="auto"/>
          <w:szCs w:val="22"/>
          <w:lang w:val="en-GB" w:eastAsia="en-GB"/>
        </w:rPr>
      </w:pPr>
      <w:r>
        <w:rPr>
          <w:rFonts w:eastAsia="Times New Roman" w:cstheme="minorHAnsi"/>
          <w:b/>
          <w:bCs/>
          <w:noProof/>
          <w:color w:val="auto"/>
          <w:sz w:val="24"/>
          <w:szCs w:val="24"/>
          <w:lang w:val="en-GB" w:eastAsia="en-GB"/>
        </w:rPr>
        <w:drawing>
          <wp:anchor distT="0" distB="0" distL="114300" distR="114300" simplePos="0" relativeHeight="251661312" behindDoc="1" locked="0" layoutInCell="1" allowOverlap="1" wp14:anchorId="13170F39" wp14:editId="4DF5805C">
            <wp:simplePos x="0" y="0"/>
            <wp:positionH relativeFrom="margin">
              <wp:align>center</wp:align>
            </wp:positionH>
            <wp:positionV relativeFrom="paragraph">
              <wp:posOffset>10795</wp:posOffset>
            </wp:positionV>
            <wp:extent cx="3687445" cy="4143375"/>
            <wp:effectExtent l="0" t="0" r="8255" b="9525"/>
            <wp:wrapTight wrapText="bothSides">
              <wp:wrapPolygon edited="0">
                <wp:start x="9485" y="298"/>
                <wp:lineTo x="4129" y="1490"/>
                <wp:lineTo x="3125" y="1788"/>
                <wp:lineTo x="3125" y="2185"/>
                <wp:lineTo x="2343" y="3674"/>
                <wp:lineTo x="3013" y="8441"/>
                <wp:lineTo x="3571" y="10030"/>
                <wp:lineTo x="2455" y="11619"/>
                <wp:lineTo x="3348" y="13208"/>
                <wp:lineTo x="4798" y="14797"/>
                <wp:lineTo x="4910" y="15592"/>
                <wp:lineTo x="7253" y="16386"/>
                <wp:lineTo x="9485" y="16386"/>
                <wp:lineTo x="0" y="17479"/>
                <wp:lineTo x="0" y="21550"/>
                <wp:lineTo x="21537" y="21550"/>
                <wp:lineTo x="21537" y="17479"/>
                <wp:lineTo x="11828" y="16386"/>
                <wp:lineTo x="14172" y="16386"/>
                <wp:lineTo x="16738" y="15492"/>
                <wp:lineTo x="16738" y="14797"/>
                <wp:lineTo x="18301" y="13208"/>
                <wp:lineTo x="19082" y="11619"/>
                <wp:lineTo x="17854" y="10030"/>
                <wp:lineTo x="18412" y="8441"/>
                <wp:lineTo x="18747" y="6852"/>
                <wp:lineTo x="18970" y="3674"/>
                <wp:lineTo x="18524" y="2483"/>
                <wp:lineTo x="18412" y="1788"/>
                <wp:lineTo x="16850" y="1390"/>
                <wp:lineTo x="12052" y="298"/>
                <wp:lineTo x="9485" y="298"/>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VFC Foundation Logo.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687445" cy="4143375"/>
                    </a:xfrm>
                    <a:prstGeom prst="rect">
                      <a:avLst/>
                    </a:prstGeom>
                  </pic:spPr>
                </pic:pic>
              </a:graphicData>
            </a:graphic>
          </wp:anchor>
        </w:drawing>
      </w:r>
    </w:p>
    <w:p w14:paraId="14D67B99" w14:textId="0F1B7C66" w:rsidR="00F148D7" w:rsidRPr="00253EC2" w:rsidRDefault="00F148D7" w:rsidP="00F148D7">
      <w:pPr>
        <w:rPr>
          <w:rStyle w:val="Strong"/>
          <w:rFonts w:ascii="Lexend" w:hAnsi="Lexend" w:cstheme="minorHAnsi"/>
          <w:szCs w:val="22"/>
        </w:rPr>
      </w:pPr>
    </w:p>
    <w:p w14:paraId="2C800D2D" w14:textId="1724C6F9" w:rsidR="00F148D7" w:rsidRPr="00253EC2" w:rsidRDefault="00937A38">
      <w:pPr>
        <w:rPr>
          <w:rStyle w:val="Strong"/>
          <w:rFonts w:ascii="Lexend" w:hAnsi="Lexend" w:cstheme="minorHAnsi"/>
          <w:szCs w:val="22"/>
        </w:rPr>
      </w:pPr>
      <w:r w:rsidRPr="00937A38">
        <w:rPr>
          <w:rStyle w:val="Strong"/>
          <w:rFonts w:ascii="Lexend" w:hAnsi="Lexend" w:cstheme="minorHAnsi"/>
          <w:noProof/>
          <w:szCs w:val="22"/>
        </w:rPr>
        <mc:AlternateContent>
          <mc:Choice Requires="wps">
            <w:drawing>
              <wp:anchor distT="45720" distB="45720" distL="114300" distR="114300" simplePos="0" relativeHeight="251663360" behindDoc="0" locked="0" layoutInCell="1" allowOverlap="1" wp14:anchorId="78F1F6F3" wp14:editId="6FDC2208">
                <wp:simplePos x="0" y="0"/>
                <wp:positionH relativeFrom="margin">
                  <wp:posOffset>577850</wp:posOffset>
                </wp:positionH>
                <wp:positionV relativeFrom="paragraph">
                  <wp:posOffset>4671695</wp:posOffset>
                </wp:positionV>
                <wp:extent cx="5741670" cy="1404620"/>
                <wp:effectExtent l="0" t="0" r="11430" b="1778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1670" cy="1404620"/>
                        </a:xfrm>
                        <a:prstGeom prst="rect">
                          <a:avLst/>
                        </a:prstGeom>
                        <a:solidFill>
                          <a:srgbClr val="FFFFFF"/>
                        </a:solidFill>
                        <a:ln w="9525">
                          <a:solidFill>
                            <a:srgbClr val="000000"/>
                          </a:solidFill>
                          <a:miter lim="800000"/>
                          <a:headEnd/>
                          <a:tailEnd/>
                        </a:ln>
                      </wps:spPr>
                      <wps:txbx>
                        <w:txbxContent>
                          <w:p w14:paraId="093E41E1" w14:textId="5395C406" w:rsidR="00937A38" w:rsidRPr="00937A38" w:rsidRDefault="007008A9" w:rsidP="00937A38">
                            <w:pPr>
                              <w:jc w:val="center"/>
                              <w:rPr>
                                <w:rFonts w:ascii="Rift" w:hAnsi="Rift"/>
                                <w:sz w:val="72"/>
                                <w:szCs w:val="72"/>
                              </w:rPr>
                            </w:pPr>
                            <w:r>
                              <w:rPr>
                                <w:rFonts w:ascii="Rift" w:hAnsi="Rift"/>
                                <w:sz w:val="72"/>
                                <w:szCs w:val="72"/>
                              </w:rPr>
                              <w:t>HEAD OF FOUNDATION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8F1F6F3" id="_x0000_t202" coordsize="21600,21600" o:spt="202" path="m,l,21600r21600,l21600,xe">
                <v:stroke joinstyle="miter"/>
                <v:path gradientshapeok="t" o:connecttype="rect"/>
              </v:shapetype>
              <v:shape id="Text Box 2" o:spid="_x0000_s1026" type="#_x0000_t202" style="position:absolute;margin-left:45.5pt;margin-top:367.85pt;width:452.1pt;height:110.6pt;z-index:25166336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">
                <v:textbox style="mso-fit-shape-to-text:t">
                  <w:txbxContent>
                    <w:p w14:paraId="093E41E1" w14:textId="5395C406" w:rsidR="00937A38" w:rsidRPr="00937A38" w:rsidRDefault="007008A9" w:rsidP="00937A38">
                      <w:pPr>
                        <w:jc w:val="center"/>
                        <w:rPr>
                          <w:rFonts w:ascii="Rift" w:hAnsi="Rift"/>
                          <w:sz w:val="72"/>
                          <w:szCs w:val="72"/>
                        </w:rPr>
                      </w:pPr>
                      <w:r>
                        <w:rPr>
                          <w:rFonts w:ascii="Rift" w:hAnsi="Rift"/>
                          <w:sz w:val="72"/>
                          <w:szCs w:val="72"/>
                        </w:rPr>
                        <w:t>HEAD OF FOUNDATION</w:t>
                      </w:r>
                    </w:p>
                  </w:txbxContent>
                </v:textbox>
                <w10:wrap type="square" anchorx="margin"/>
              </v:shape>
            </w:pict>
          </mc:Fallback>
        </mc:AlternateContent>
      </w:r>
      <w:r w:rsidR="00F148D7" w:rsidRPr="00253EC2">
        <w:rPr>
          <w:rStyle w:val="Strong"/>
          <w:rFonts w:ascii="Lexend" w:hAnsi="Lexend" w:cstheme="minorHAnsi"/>
          <w:szCs w:val="22"/>
        </w:rPr>
        <w:br w:type="page"/>
      </w:r>
    </w:p>
    <w:p w14:paraId="072D4CE1" w14:textId="77777777" w:rsidR="00F148D7" w:rsidRPr="00253EC2" w:rsidRDefault="00F148D7" w:rsidP="00F148D7">
      <w:pPr>
        <w:rPr>
          <w:rStyle w:val="Strong"/>
          <w:rFonts w:ascii="Lexend" w:hAnsi="Lexend" w:cstheme="minorHAnsi"/>
          <w:szCs w:val="22"/>
        </w:rPr>
      </w:pPr>
    </w:p>
    <w:p w14:paraId="3EA59862" w14:textId="77777777" w:rsidR="00F148D7" w:rsidRPr="00253EC2" w:rsidRDefault="00F148D7" w:rsidP="00F148D7">
      <w:pPr>
        <w:rPr>
          <w:rStyle w:val="Strong"/>
          <w:rFonts w:ascii="Lexend" w:hAnsi="Lexend" w:cstheme="minorHAnsi"/>
          <w:szCs w:val="22"/>
        </w:rPr>
      </w:pPr>
    </w:p>
    <w:p w14:paraId="59DE1746" w14:textId="43C8FFF6" w:rsidR="00F148D7" w:rsidRPr="00681BEB" w:rsidRDefault="00C835E0" w:rsidP="00F148D7">
      <w:pPr>
        <w:pStyle w:val="NormalWeb"/>
        <w:spacing w:before="0" w:beforeAutospacing="0" w:after="338" w:afterAutospacing="0"/>
        <w:rPr>
          <w:rFonts w:ascii="Aptos" w:hAnsi="Aptos" w:cstheme="minorHAnsi"/>
        </w:rPr>
      </w:pPr>
      <w:r w:rsidRPr="00681BEB">
        <w:rPr>
          <w:rStyle w:val="Strong"/>
          <w:rFonts w:ascii="Aptos" w:hAnsi="Aptos" w:cstheme="minorHAnsi"/>
        </w:rPr>
        <w:t xml:space="preserve">Port Vale Foundation use the power of Port Vale Football Club </w:t>
      </w:r>
      <w:r w:rsidRPr="00681BEB">
        <w:rPr>
          <w:rStyle w:val="Emphasis"/>
          <w:rFonts w:ascii="Aptos" w:hAnsi="Aptos" w:cstheme="minorHAnsi"/>
        </w:rPr>
        <w:t>t</w:t>
      </w:r>
      <w:r w:rsidR="00F148D7" w:rsidRPr="00681BEB">
        <w:rPr>
          <w:rStyle w:val="Emphasis"/>
          <w:rFonts w:ascii="Aptos" w:hAnsi="Aptos" w:cstheme="minorHAnsi"/>
        </w:rPr>
        <w:t xml:space="preserve">o create opportunities to engage, motivate and inspire people </w:t>
      </w:r>
      <w:r w:rsidR="00DC0547" w:rsidRPr="00681BEB">
        <w:rPr>
          <w:rStyle w:val="Emphasis"/>
          <w:rFonts w:ascii="Aptos" w:hAnsi="Aptos" w:cstheme="minorHAnsi"/>
        </w:rPr>
        <w:t xml:space="preserve">to improve their lives and their communities. </w:t>
      </w:r>
    </w:p>
    <w:p w14:paraId="382FC753" w14:textId="10D9D1B2" w:rsidR="00F148D7" w:rsidRPr="00681BEB" w:rsidRDefault="00F148D7" w:rsidP="00F148D7">
      <w:pPr>
        <w:spacing w:after="160" w:line="256" w:lineRule="auto"/>
        <w:rPr>
          <w:rFonts w:ascii="Aptos" w:eastAsia="Calibri" w:hAnsi="Aptos" w:cs="Calibri"/>
          <w:sz w:val="24"/>
          <w:szCs w:val="24"/>
        </w:rPr>
      </w:pPr>
      <w:r w:rsidRPr="00681BEB">
        <w:rPr>
          <w:rFonts w:ascii="Aptos" w:eastAsia="Calibri" w:hAnsi="Aptos" w:cs="Calibri"/>
          <w:sz w:val="24"/>
          <w:szCs w:val="24"/>
        </w:rPr>
        <w:t xml:space="preserve">We are a </w:t>
      </w:r>
      <w:proofErr w:type="gramStart"/>
      <w:r w:rsidRPr="00681BEB">
        <w:rPr>
          <w:rFonts w:ascii="Aptos" w:eastAsia="Calibri" w:hAnsi="Aptos" w:cs="Calibri"/>
          <w:sz w:val="24"/>
          <w:szCs w:val="24"/>
        </w:rPr>
        <w:t>values</w:t>
      </w:r>
      <w:proofErr w:type="gramEnd"/>
      <w:r w:rsidRPr="00681BEB">
        <w:rPr>
          <w:rFonts w:ascii="Aptos" w:eastAsia="Calibri" w:hAnsi="Aptos" w:cs="Calibri"/>
          <w:sz w:val="24"/>
          <w:szCs w:val="24"/>
        </w:rPr>
        <w:t xml:space="preserve"> led organisation and strive to live and breathe them each and every day. </w:t>
      </w:r>
      <w:r w:rsidR="00DC0547" w:rsidRPr="00681BEB">
        <w:rPr>
          <w:rFonts w:ascii="Aptos" w:eastAsia="Calibri" w:hAnsi="Aptos" w:cs="Calibri"/>
          <w:sz w:val="24"/>
          <w:szCs w:val="24"/>
        </w:rPr>
        <w:t>Our values are:</w:t>
      </w:r>
    </w:p>
    <w:p w14:paraId="1BFE8E66" w14:textId="77777777" w:rsidR="00F148D7" w:rsidRPr="00681BEB" w:rsidRDefault="00F148D7" w:rsidP="00F148D7">
      <w:pPr>
        <w:numPr>
          <w:ilvl w:val="0"/>
          <w:numId w:val="12"/>
        </w:numPr>
        <w:spacing w:after="160" w:line="256" w:lineRule="auto"/>
        <w:contextualSpacing/>
        <w:rPr>
          <w:rFonts w:ascii="Aptos" w:eastAsia="Calibri" w:hAnsi="Aptos" w:cs="Calibri"/>
          <w:sz w:val="24"/>
          <w:szCs w:val="24"/>
        </w:rPr>
      </w:pPr>
      <w:r w:rsidRPr="00681BEB">
        <w:rPr>
          <w:rFonts w:ascii="Aptos" w:eastAsia="Calibri" w:hAnsi="Aptos" w:cs="Calibri"/>
          <w:b/>
          <w:bCs/>
          <w:sz w:val="24"/>
          <w:szCs w:val="24"/>
        </w:rPr>
        <w:t>Passionate</w:t>
      </w:r>
      <w:r w:rsidRPr="00681BEB">
        <w:rPr>
          <w:rFonts w:ascii="Aptos" w:eastAsia="Calibri" w:hAnsi="Aptos" w:cs="Calibri"/>
          <w:sz w:val="24"/>
          <w:szCs w:val="24"/>
        </w:rPr>
        <w:t xml:space="preserve"> – We are passionate about supporting the people of Stoke on Trent and Staffordshire to improve their lives and their communities</w:t>
      </w:r>
    </w:p>
    <w:p w14:paraId="0FA9B154" w14:textId="77777777" w:rsidR="00F148D7" w:rsidRPr="00681BEB" w:rsidRDefault="00F148D7" w:rsidP="00F148D7">
      <w:pPr>
        <w:numPr>
          <w:ilvl w:val="0"/>
          <w:numId w:val="12"/>
        </w:numPr>
        <w:spacing w:after="160" w:line="256" w:lineRule="auto"/>
        <w:contextualSpacing/>
        <w:rPr>
          <w:rFonts w:ascii="Aptos" w:eastAsia="Calibri" w:hAnsi="Aptos" w:cs="Calibri"/>
          <w:sz w:val="24"/>
          <w:szCs w:val="24"/>
        </w:rPr>
      </w:pPr>
      <w:r w:rsidRPr="00681BEB">
        <w:rPr>
          <w:rFonts w:ascii="Aptos" w:eastAsia="Calibri" w:hAnsi="Aptos" w:cs="Calibri"/>
          <w:b/>
          <w:bCs/>
          <w:sz w:val="24"/>
          <w:szCs w:val="24"/>
        </w:rPr>
        <w:t>Collaborative</w:t>
      </w:r>
      <w:r w:rsidRPr="00681BEB">
        <w:rPr>
          <w:rFonts w:ascii="Aptos" w:eastAsia="Calibri" w:hAnsi="Aptos" w:cs="Calibri"/>
          <w:sz w:val="24"/>
          <w:szCs w:val="24"/>
        </w:rPr>
        <w:t xml:space="preserve"> – We foster and develop innovative partnership with wide ranging </w:t>
      </w:r>
      <w:proofErr w:type="spellStart"/>
      <w:r w:rsidRPr="00681BEB">
        <w:rPr>
          <w:rFonts w:ascii="Aptos" w:eastAsia="Calibri" w:hAnsi="Aptos" w:cs="Calibri"/>
          <w:sz w:val="24"/>
          <w:szCs w:val="24"/>
        </w:rPr>
        <w:t>organisations</w:t>
      </w:r>
      <w:proofErr w:type="spellEnd"/>
      <w:r w:rsidRPr="00681BEB">
        <w:rPr>
          <w:rFonts w:ascii="Aptos" w:eastAsia="Calibri" w:hAnsi="Aptos" w:cs="Calibri"/>
          <w:sz w:val="24"/>
          <w:szCs w:val="24"/>
        </w:rPr>
        <w:t xml:space="preserve"> to </w:t>
      </w:r>
      <w:proofErr w:type="spellStart"/>
      <w:r w:rsidRPr="00681BEB">
        <w:rPr>
          <w:rFonts w:ascii="Aptos" w:eastAsia="Calibri" w:hAnsi="Aptos" w:cs="Calibri"/>
          <w:sz w:val="24"/>
          <w:szCs w:val="24"/>
        </w:rPr>
        <w:t>maximise</w:t>
      </w:r>
      <w:proofErr w:type="spellEnd"/>
      <w:r w:rsidRPr="00681BEB">
        <w:rPr>
          <w:rFonts w:ascii="Aptos" w:eastAsia="Calibri" w:hAnsi="Aptos" w:cs="Calibri"/>
          <w:sz w:val="24"/>
          <w:szCs w:val="24"/>
        </w:rPr>
        <w:t xml:space="preserve"> our impact and outcomes</w:t>
      </w:r>
    </w:p>
    <w:p w14:paraId="7C04A7EC" w14:textId="77777777" w:rsidR="00F148D7" w:rsidRPr="00681BEB" w:rsidRDefault="00F148D7" w:rsidP="00F148D7">
      <w:pPr>
        <w:numPr>
          <w:ilvl w:val="0"/>
          <w:numId w:val="12"/>
        </w:numPr>
        <w:spacing w:after="160" w:line="256" w:lineRule="auto"/>
        <w:contextualSpacing/>
        <w:rPr>
          <w:rFonts w:ascii="Aptos" w:eastAsia="Calibri" w:hAnsi="Aptos" w:cs="Calibri"/>
          <w:sz w:val="24"/>
          <w:szCs w:val="24"/>
        </w:rPr>
      </w:pPr>
      <w:r w:rsidRPr="00681BEB">
        <w:rPr>
          <w:rFonts w:ascii="Aptos" w:eastAsia="Calibri" w:hAnsi="Aptos" w:cs="Calibri"/>
          <w:b/>
          <w:bCs/>
          <w:sz w:val="24"/>
          <w:szCs w:val="24"/>
        </w:rPr>
        <w:t xml:space="preserve">Integrity </w:t>
      </w:r>
      <w:r w:rsidRPr="00681BEB">
        <w:rPr>
          <w:rFonts w:ascii="Aptos" w:eastAsia="Calibri" w:hAnsi="Aptos" w:cs="Calibri"/>
          <w:sz w:val="24"/>
          <w:szCs w:val="24"/>
        </w:rPr>
        <w:t>– We use a robust evidence base and proven practice to inform decisions, measure impact and sustain our activity</w:t>
      </w:r>
    </w:p>
    <w:p w14:paraId="59AB02B7" w14:textId="77777777" w:rsidR="00F148D7" w:rsidRPr="00681BEB" w:rsidRDefault="00F148D7" w:rsidP="00F148D7">
      <w:pPr>
        <w:numPr>
          <w:ilvl w:val="0"/>
          <w:numId w:val="12"/>
        </w:numPr>
        <w:spacing w:after="160" w:line="256" w:lineRule="auto"/>
        <w:contextualSpacing/>
        <w:rPr>
          <w:rFonts w:ascii="Aptos" w:eastAsia="Calibri" w:hAnsi="Aptos" w:cs="Calibri"/>
          <w:sz w:val="24"/>
          <w:szCs w:val="24"/>
        </w:rPr>
      </w:pPr>
      <w:r w:rsidRPr="00681BEB">
        <w:rPr>
          <w:rFonts w:ascii="Aptos" w:eastAsia="Calibri" w:hAnsi="Aptos" w:cs="Calibri"/>
          <w:b/>
          <w:bCs/>
          <w:sz w:val="24"/>
          <w:szCs w:val="24"/>
        </w:rPr>
        <w:t>Inclusive</w:t>
      </w:r>
      <w:r w:rsidRPr="00681BEB">
        <w:rPr>
          <w:rFonts w:ascii="Aptos" w:eastAsia="Calibri" w:hAnsi="Aptos" w:cs="Calibri"/>
          <w:sz w:val="24"/>
          <w:szCs w:val="24"/>
        </w:rPr>
        <w:t xml:space="preserve"> – We create opportunities for everyone from every background to take part in our </w:t>
      </w:r>
      <w:proofErr w:type="spellStart"/>
      <w:r w:rsidRPr="00681BEB">
        <w:rPr>
          <w:rFonts w:ascii="Aptos" w:eastAsia="Calibri" w:hAnsi="Aptos" w:cs="Calibri"/>
          <w:sz w:val="24"/>
          <w:szCs w:val="24"/>
        </w:rPr>
        <w:t>programmes</w:t>
      </w:r>
      <w:proofErr w:type="spellEnd"/>
      <w:r w:rsidRPr="00681BEB">
        <w:rPr>
          <w:rFonts w:ascii="Aptos" w:eastAsia="Calibri" w:hAnsi="Aptos" w:cs="Calibri"/>
          <w:sz w:val="24"/>
          <w:szCs w:val="24"/>
        </w:rPr>
        <w:t xml:space="preserve"> and have positive experiences, which lead them to fulfil their potential</w:t>
      </w:r>
    </w:p>
    <w:p w14:paraId="10941B99" w14:textId="77777777" w:rsidR="00F148D7" w:rsidRPr="00681BEB" w:rsidRDefault="00F148D7" w:rsidP="00F148D7">
      <w:pPr>
        <w:numPr>
          <w:ilvl w:val="0"/>
          <w:numId w:val="12"/>
        </w:numPr>
        <w:spacing w:after="160" w:line="256" w:lineRule="auto"/>
        <w:contextualSpacing/>
        <w:rPr>
          <w:rFonts w:ascii="Aptos" w:eastAsia="Calibri" w:hAnsi="Aptos" w:cs="Calibri"/>
          <w:sz w:val="24"/>
          <w:szCs w:val="24"/>
        </w:rPr>
      </w:pPr>
      <w:r w:rsidRPr="00681BEB">
        <w:rPr>
          <w:rFonts w:ascii="Aptos" w:eastAsia="Calibri" w:hAnsi="Aptos" w:cs="Calibri"/>
          <w:b/>
          <w:bCs/>
          <w:sz w:val="24"/>
          <w:szCs w:val="24"/>
        </w:rPr>
        <w:t>Excellence</w:t>
      </w:r>
      <w:r w:rsidRPr="00681BEB">
        <w:rPr>
          <w:rFonts w:ascii="Aptos" w:eastAsia="Calibri" w:hAnsi="Aptos" w:cs="Calibri"/>
          <w:sz w:val="24"/>
          <w:szCs w:val="24"/>
        </w:rPr>
        <w:t xml:space="preserve"> – We provide high quality experiences and support for participants, partners, professionals and staff</w:t>
      </w:r>
    </w:p>
    <w:p w14:paraId="1CF36C64" w14:textId="77777777" w:rsidR="00F148D7" w:rsidRPr="00681BEB" w:rsidRDefault="00F148D7" w:rsidP="00F148D7">
      <w:pPr>
        <w:numPr>
          <w:ilvl w:val="0"/>
          <w:numId w:val="12"/>
        </w:numPr>
        <w:spacing w:after="160" w:line="256" w:lineRule="auto"/>
        <w:contextualSpacing/>
        <w:rPr>
          <w:rFonts w:ascii="Aptos" w:eastAsia="Calibri" w:hAnsi="Aptos" w:cs="Calibri"/>
          <w:sz w:val="24"/>
          <w:szCs w:val="24"/>
        </w:rPr>
      </w:pPr>
      <w:r w:rsidRPr="00681BEB">
        <w:rPr>
          <w:rFonts w:ascii="Aptos" w:eastAsia="Calibri" w:hAnsi="Aptos" w:cs="Calibri"/>
          <w:b/>
          <w:bCs/>
          <w:sz w:val="24"/>
          <w:szCs w:val="24"/>
        </w:rPr>
        <w:t>Proud</w:t>
      </w:r>
      <w:r w:rsidRPr="00681BEB">
        <w:rPr>
          <w:rFonts w:ascii="Aptos" w:eastAsia="Calibri" w:hAnsi="Aptos" w:cs="Calibri"/>
          <w:sz w:val="24"/>
          <w:szCs w:val="24"/>
        </w:rPr>
        <w:t xml:space="preserve"> – We celebrate success and are visible to everyone, meaning we are valued by our club, our partners and our community.</w:t>
      </w:r>
    </w:p>
    <w:p w14:paraId="4191E775" w14:textId="06C85C61" w:rsidR="00F148D7" w:rsidRPr="00681BEB" w:rsidRDefault="00F148D7" w:rsidP="00F148D7">
      <w:pPr>
        <w:pStyle w:val="NormalWeb"/>
        <w:spacing w:before="0" w:beforeAutospacing="0" w:after="338" w:afterAutospacing="0"/>
        <w:rPr>
          <w:rFonts w:ascii="Aptos" w:hAnsi="Aptos" w:cstheme="minorHAnsi"/>
        </w:rPr>
      </w:pPr>
      <w:proofErr w:type="gramStart"/>
      <w:r w:rsidRPr="00681BEB">
        <w:rPr>
          <w:rFonts w:ascii="Aptos" w:hAnsi="Aptos" w:cstheme="minorHAnsi"/>
        </w:rPr>
        <w:t>In order to</w:t>
      </w:r>
      <w:proofErr w:type="gramEnd"/>
      <w:r w:rsidRPr="00681BEB">
        <w:rPr>
          <w:rFonts w:ascii="Aptos" w:hAnsi="Aptos" w:cstheme="minorHAnsi"/>
        </w:rPr>
        <w:t xml:space="preserve"> fulfil our mission, we are actively looking to contribute to local, regional and national priorities, using the Port Vale Football Club Foundation brand to positively impact on a range of agendas such as </w:t>
      </w:r>
      <w:r w:rsidR="00AB47DB" w:rsidRPr="00681BEB">
        <w:rPr>
          <w:rFonts w:ascii="Aptos" w:hAnsi="Aptos" w:cstheme="minorHAnsi"/>
        </w:rPr>
        <w:t xml:space="preserve">increasing sport and </w:t>
      </w:r>
      <w:r w:rsidRPr="00681BEB">
        <w:rPr>
          <w:rFonts w:ascii="Aptos" w:hAnsi="Aptos" w:cstheme="minorHAnsi"/>
        </w:rPr>
        <w:t xml:space="preserve">physical activity, </w:t>
      </w:r>
      <w:r w:rsidR="00AB47DB" w:rsidRPr="00681BEB">
        <w:rPr>
          <w:rFonts w:ascii="Aptos" w:hAnsi="Aptos" w:cstheme="minorHAnsi"/>
        </w:rPr>
        <w:t xml:space="preserve">improving </w:t>
      </w:r>
      <w:r w:rsidRPr="00681BEB">
        <w:rPr>
          <w:rFonts w:ascii="Aptos" w:hAnsi="Aptos" w:cstheme="minorHAnsi"/>
        </w:rPr>
        <w:t xml:space="preserve">health, </w:t>
      </w:r>
      <w:r w:rsidR="00AB47DB" w:rsidRPr="00681BEB">
        <w:rPr>
          <w:rFonts w:ascii="Aptos" w:hAnsi="Aptos" w:cstheme="minorHAnsi"/>
        </w:rPr>
        <w:t xml:space="preserve">increasing education standards and improving </w:t>
      </w:r>
      <w:r w:rsidRPr="00681BEB">
        <w:rPr>
          <w:rFonts w:ascii="Aptos" w:hAnsi="Aptos" w:cstheme="minorHAnsi"/>
        </w:rPr>
        <w:t>community cohesion</w:t>
      </w:r>
      <w:r w:rsidR="00AB47DB" w:rsidRPr="00681BEB">
        <w:rPr>
          <w:rFonts w:ascii="Aptos" w:hAnsi="Aptos" w:cstheme="minorHAnsi"/>
        </w:rPr>
        <w:t xml:space="preserve">. </w:t>
      </w:r>
    </w:p>
    <w:p w14:paraId="15695703" w14:textId="1B7DE7AA" w:rsidR="00F148D7" w:rsidRPr="00681BEB" w:rsidRDefault="00F148D7" w:rsidP="00F148D7">
      <w:pPr>
        <w:pStyle w:val="NormalWeb"/>
        <w:spacing w:before="0" w:beforeAutospacing="0" w:after="338" w:afterAutospacing="0"/>
        <w:rPr>
          <w:rFonts w:ascii="Aptos" w:hAnsi="Aptos" w:cstheme="minorHAnsi"/>
        </w:rPr>
      </w:pPr>
      <w:r w:rsidRPr="00681BEB">
        <w:rPr>
          <w:rFonts w:ascii="Aptos" w:hAnsi="Aptos" w:cstheme="minorHAnsi"/>
        </w:rPr>
        <w:t>To focus and influence the Port Vale FC Foundation in achieving our mission whilst supporting and tackling local priorities, our work is categorised under four core areas:</w:t>
      </w:r>
    </w:p>
    <w:p w14:paraId="053BC9F6" w14:textId="77777777" w:rsidR="00F148D7" w:rsidRPr="00681BEB" w:rsidRDefault="00F148D7" w:rsidP="00F148D7">
      <w:pPr>
        <w:numPr>
          <w:ilvl w:val="0"/>
          <w:numId w:val="11"/>
        </w:numPr>
        <w:spacing w:before="100" w:beforeAutospacing="1" w:after="90"/>
        <w:ind w:left="600"/>
        <w:rPr>
          <w:rFonts w:ascii="Aptos" w:hAnsi="Aptos" w:cstheme="minorHAnsi"/>
          <w:sz w:val="24"/>
          <w:szCs w:val="24"/>
        </w:rPr>
      </w:pPr>
      <w:proofErr w:type="gramStart"/>
      <w:r w:rsidRPr="00681BEB">
        <w:rPr>
          <w:rFonts w:ascii="Aptos" w:hAnsi="Aptos" w:cstheme="minorHAnsi"/>
          <w:sz w:val="24"/>
          <w:szCs w:val="24"/>
        </w:rPr>
        <w:t>Sport</w:t>
      </w:r>
      <w:proofErr w:type="gramEnd"/>
      <w:r w:rsidRPr="00681BEB">
        <w:rPr>
          <w:rFonts w:ascii="Aptos" w:hAnsi="Aptos" w:cstheme="minorHAnsi"/>
          <w:sz w:val="24"/>
          <w:szCs w:val="24"/>
        </w:rPr>
        <w:t xml:space="preserve"> &amp; Physical Activity </w:t>
      </w:r>
    </w:p>
    <w:p w14:paraId="61BF9ADD" w14:textId="77777777" w:rsidR="00F148D7" w:rsidRPr="00681BEB" w:rsidRDefault="00F148D7" w:rsidP="00F148D7">
      <w:pPr>
        <w:numPr>
          <w:ilvl w:val="0"/>
          <w:numId w:val="11"/>
        </w:numPr>
        <w:spacing w:before="100" w:beforeAutospacing="1" w:after="90"/>
        <w:ind w:left="600"/>
        <w:rPr>
          <w:rFonts w:ascii="Aptos" w:hAnsi="Aptos" w:cstheme="minorHAnsi"/>
          <w:sz w:val="24"/>
          <w:szCs w:val="24"/>
        </w:rPr>
      </w:pPr>
      <w:r w:rsidRPr="00681BEB">
        <w:rPr>
          <w:rFonts w:ascii="Aptos" w:hAnsi="Aptos" w:cstheme="minorHAnsi"/>
          <w:sz w:val="24"/>
          <w:szCs w:val="24"/>
        </w:rPr>
        <w:t xml:space="preserve">Health &amp; Well-being </w:t>
      </w:r>
    </w:p>
    <w:p w14:paraId="0EA4E87B" w14:textId="77777777" w:rsidR="00F148D7" w:rsidRPr="00681BEB" w:rsidRDefault="00F148D7" w:rsidP="00F148D7">
      <w:pPr>
        <w:numPr>
          <w:ilvl w:val="0"/>
          <w:numId w:val="11"/>
        </w:numPr>
        <w:spacing w:before="100" w:beforeAutospacing="1" w:after="90"/>
        <w:ind w:left="600"/>
        <w:rPr>
          <w:rFonts w:ascii="Aptos" w:hAnsi="Aptos" w:cstheme="minorHAnsi"/>
          <w:sz w:val="24"/>
          <w:szCs w:val="24"/>
        </w:rPr>
      </w:pPr>
      <w:r w:rsidRPr="00681BEB">
        <w:rPr>
          <w:rFonts w:ascii="Aptos" w:hAnsi="Aptos" w:cstheme="minorHAnsi"/>
          <w:sz w:val="24"/>
          <w:szCs w:val="24"/>
        </w:rPr>
        <w:t xml:space="preserve">Education &amp; Employability </w:t>
      </w:r>
    </w:p>
    <w:p w14:paraId="69FCE667" w14:textId="4E8A500C" w:rsidR="00F148D7" w:rsidRPr="00681BEB" w:rsidRDefault="00F148D7" w:rsidP="00377CA5">
      <w:pPr>
        <w:numPr>
          <w:ilvl w:val="0"/>
          <w:numId w:val="11"/>
        </w:numPr>
        <w:spacing w:before="100" w:beforeAutospacing="1" w:after="90"/>
        <w:ind w:left="600"/>
        <w:rPr>
          <w:rFonts w:ascii="Aptos" w:hAnsi="Aptos" w:cstheme="minorHAnsi"/>
          <w:sz w:val="24"/>
          <w:szCs w:val="24"/>
        </w:rPr>
      </w:pPr>
      <w:r w:rsidRPr="00681BEB">
        <w:rPr>
          <w:rFonts w:ascii="Aptos" w:hAnsi="Aptos" w:cstheme="minorHAnsi"/>
          <w:sz w:val="24"/>
          <w:szCs w:val="24"/>
        </w:rPr>
        <w:t xml:space="preserve">Community Engagement </w:t>
      </w:r>
    </w:p>
    <w:p w14:paraId="2F73E1DB" w14:textId="500BDFED" w:rsidR="00681BEB" w:rsidRPr="00681BEB" w:rsidRDefault="00681BEB" w:rsidP="00377CA5">
      <w:pPr>
        <w:numPr>
          <w:ilvl w:val="0"/>
          <w:numId w:val="11"/>
        </w:numPr>
        <w:spacing w:before="100" w:beforeAutospacing="1" w:after="90"/>
        <w:ind w:left="600"/>
        <w:rPr>
          <w:rFonts w:ascii="Aptos" w:hAnsi="Aptos" w:cstheme="minorHAnsi"/>
          <w:sz w:val="24"/>
          <w:szCs w:val="24"/>
        </w:rPr>
      </w:pPr>
      <w:r w:rsidRPr="00681BEB">
        <w:rPr>
          <w:rFonts w:ascii="Aptos" w:hAnsi="Aptos" w:cstheme="minorHAnsi"/>
          <w:sz w:val="24"/>
          <w:szCs w:val="24"/>
        </w:rPr>
        <w:t>Family Engagement</w:t>
      </w:r>
    </w:p>
    <w:p w14:paraId="3157D0B5" w14:textId="7F2C0E23" w:rsidR="00F148D7" w:rsidRPr="00681BEB" w:rsidRDefault="00F148D7" w:rsidP="00681BEB">
      <w:pPr>
        <w:pStyle w:val="NormalWeb"/>
        <w:spacing w:before="0" w:beforeAutospacing="0" w:after="338" w:afterAutospacing="0"/>
        <w:rPr>
          <w:rFonts w:ascii="Aptos" w:hAnsi="Aptos" w:cstheme="minorHAnsi"/>
        </w:rPr>
      </w:pPr>
      <w:r w:rsidRPr="00681BEB">
        <w:rPr>
          <w:rFonts w:ascii="Aptos" w:hAnsi="Aptos" w:cstheme="minorHAnsi"/>
        </w:rPr>
        <w:t xml:space="preserve">Under each of our areas, we also identify </w:t>
      </w:r>
      <w:r w:rsidR="00681BEB" w:rsidRPr="00681BEB">
        <w:rPr>
          <w:rFonts w:ascii="Aptos" w:hAnsi="Aptos" w:cstheme="minorHAnsi"/>
        </w:rPr>
        <w:t>several</w:t>
      </w:r>
      <w:r w:rsidRPr="00681BEB">
        <w:rPr>
          <w:rFonts w:ascii="Aptos" w:hAnsi="Aptos" w:cstheme="minorHAnsi"/>
        </w:rPr>
        <w:t xml:space="preserve"> priorities for Port Vale FC Foundation that are aligned to various local, regional and national plans and strategies – ensuring that our work contributes to the wider strategic context for Sport, Health, Education and Inclusion.</w:t>
      </w:r>
    </w:p>
    <w:p w14:paraId="10EE74B1" w14:textId="77777777" w:rsidR="00F148D7" w:rsidRPr="00253EC2" w:rsidRDefault="00F148D7" w:rsidP="00F148D7">
      <w:pPr>
        <w:rPr>
          <w:rFonts w:ascii="Lexend" w:hAnsi="Lexend" w:cstheme="minorHAnsi"/>
          <w:szCs w:val="22"/>
        </w:rPr>
      </w:pPr>
    </w:p>
    <w:p w14:paraId="26FF61F9" w14:textId="767142FE" w:rsidR="00F148D7" w:rsidRPr="00253EC2" w:rsidRDefault="00F148D7" w:rsidP="00F148D7">
      <w:pPr>
        <w:rPr>
          <w:rFonts w:ascii="Lexend" w:hAnsi="Lexend" w:cstheme="minorHAnsi"/>
          <w:szCs w:val="22"/>
        </w:rPr>
      </w:pPr>
    </w:p>
    <w:p w14:paraId="722413D7" w14:textId="6D1A0BD3" w:rsidR="00F148D7" w:rsidRPr="00253EC2" w:rsidRDefault="00F148D7" w:rsidP="00F148D7">
      <w:pPr>
        <w:rPr>
          <w:rFonts w:ascii="Lexend" w:hAnsi="Lexend" w:cstheme="minorHAnsi"/>
          <w:szCs w:val="22"/>
        </w:rPr>
      </w:pPr>
    </w:p>
    <w:p w14:paraId="1B448D13" w14:textId="2FE4C947" w:rsidR="00F148D7" w:rsidRPr="00253EC2" w:rsidRDefault="00F148D7" w:rsidP="00F148D7">
      <w:pPr>
        <w:rPr>
          <w:rFonts w:ascii="Lexend" w:hAnsi="Lexend" w:cstheme="minorHAnsi"/>
          <w:szCs w:val="22"/>
        </w:rPr>
      </w:pPr>
    </w:p>
    <w:p w14:paraId="770A652F" w14:textId="64D8A559" w:rsidR="00F148D7" w:rsidRPr="00253EC2" w:rsidRDefault="00F148D7" w:rsidP="00F148D7">
      <w:pPr>
        <w:rPr>
          <w:rFonts w:ascii="Lexend" w:hAnsi="Lexend" w:cstheme="minorHAnsi"/>
          <w:szCs w:val="22"/>
        </w:rPr>
      </w:pPr>
    </w:p>
    <w:p w14:paraId="664C291D" w14:textId="12D218F3" w:rsidR="00F148D7" w:rsidRPr="00253EC2" w:rsidRDefault="00F148D7" w:rsidP="00F148D7">
      <w:pPr>
        <w:rPr>
          <w:rFonts w:ascii="Lexend" w:hAnsi="Lexend" w:cstheme="minorHAnsi"/>
          <w:szCs w:val="22"/>
        </w:rPr>
      </w:pPr>
    </w:p>
    <w:p w14:paraId="2113ECD5" w14:textId="27B2322E" w:rsidR="00F148D7" w:rsidRDefault="00F148D7" w:rsidP="00F148D7">
      <w:pPr>
        <w:rPr>
          <w:rFonts w:ascii="Lexend" w:hAnsi="Lexend" w:cstheme="minorHAnsi"/>
          <w:szCs w:val="22"/>
        </w:rPr>
      </w:pPr>
    </w:p>
    <w:p w14:paraId="7A3BE999" w14:textId="77777777" w:rsidR="00CB161E" w:rsidRPr="00253EC2" w:rsidRDefault="00CB161E" w:rsidP="00F148D7">
      <w:pPr>
        <w:rPr>
          <w:rFonts w:ascii="Lexend" w:hAnsi="Lexend" w:cstheme="minorHAnsi"/>
          <w:szCs w:val="22"/>
        </w:rPr>
      </w:pPr>
    </w:p>
    <w:p w14:paraId="2E5E65B9" w14:textId="37AC1223" w:rsidR="00F148D7" w:rsidRDefault="00F148D7" w:rsidP="00F148D7">
      <w:pPr>
        <w:pStyle w:val="BasicParagraph"/>
        <w:tabs>
          <w:tab w:val="left" w:pos="284"/>
        </w:tabs>
        <w:suppressAutoHyphens/>
        <w:spacing w:line="240" w:lineRule="auto"/>
        <w:ind w:right="27"/>
        <w:rPr>
          <w:rFonts w:ascii="Lexend" w:hAnsi="Lexend" w:cs="Arial"/>
          <w:b/>
          <w:bCs/>
          <w:color w:val="FFC000"/>
          <w:sz w:val="22"/>
          <w:szCs w:val="22"/>
        </w:rPr>
      </w:pPr>
    </w:p>
    <w:p w14:paraId="5F4094FE" w14:textId="4BA0AAAA" w:rsidR="00377CA5" w:rsidRDefault="00377CA5" w:rsidP="00F148D7">
      <w:pPr>
        <w:pStyle w:val="BasicParagraph"/>
        <w:tabs>
          <w:tab w:val="left" w:pos="284"/>
        </w:tabs>
        <w:suppressAutoHyphens/>
        <w:spacing w:line="240" w:lineRule="auto"/>
        <w:ind w:right="27"/>
        <w:rPr>
          <w:rFonts w:ascii="Lexend" w:hAnsi="Lexend" w:cs="Arial"/>
          <w:b/>
          <w:bCs/>
          <w:color w:val="FFC000"/>
          <w:sz w:val="22"/>
          <w:szCs w:val="22"/>
        </w:rPr>
      </w:pPr>
    </w:p>
    <w:p w14:paraId="6DC02627" w14:textId="7F84A3AB" w:rsidR="00377CA5" w:rsidRDefault="00377CA5" w:rsidP="00F148D7">
      <w:pPr>
        <w:pStyle w:val="BasicParagraph"/>
        <w:tabs>
          <w:tab w:val="left" w:pos="284"/>
        </w:tabs>
        <w:suppressAutoHyphens/>
        <w:spacing w:line="240" w:lineRule="auto"/>
        <w:ind w:right="27"/>
        <w:rPr>
          <w:rFonts w:ascii="Lexend" w:hAnsi="Lexend" w:cs="Arial"/>
          <w:b/>
          <w:bCs/>
          <w:color w:val="FFC000"/>
          <w:sz w:val="22"/>
          <w:szCs w:val="22"/>
        </w:rPr>
      </w:pPr>
    </w:p>
    <w:p w14:paraId="2A7D2989" w14:textId="77777777" w:rsidR="00377CA5" w:rsidRPr="00253EC2" w:rsidRDefault="00377CA5" w:rsidP="00F148D7">
      <w:pPr>
        <w:pStyle w:val="BasicParagraph"/>
        <w:tabs>
          <w:tab w:val="left" w:pos="284"/>
        </w:tabs>
        <w:suppressAutoHyphens/>
        <w:spacing w:line="240" w:lineRule="auto"/>
        <w:ind w:right="27"/>
        <w:rPr>
          <w:rFonts w:ascii="Lexend" w:hAnsi="Lexend" w:cs="Arial"/>
          <w:b/>
          <w:bCs/>
          <w:color w:val="FFC000"/>
          <w:sz w:val="22"/>
          <w:szCs w:val="22"/>
        </w:rPr>
      </w:pPr>
    </w:p>
    <w:tbl>
      <w:tblPr>
        <w:tblpPr w:leftFromText="180" w:rightFromText="180" w:vertAnchor="text" w:horzAnchor="margin" w:tblpY="-659"/>
        <w:tblW w:w="10565" w:type="dxa"/>
        <w:tblCellMar>
          <w:left w:w="0" w:type="dxa"/>
          <w:right w:w="0" w:type="dxa"/>
        </w:tblCellMar>
        <w:tblLook w:val="04A0" w:firstRow="1" w:lastRow="0" w:firstColumn="1" w:lastColumn="0" w:noHBand="0" w:noVBand="1"/>
      </w:tblPr>
      <w:tblGrid>
        <w:gridCol w:w="10565"/>
      </w:tblGrid>
      <w:tr w:rsidR="00253EC2" w:rsidRPr="00253EC2" w14:paraId="2B669A0F" w14:textId="77777777" w:rsidTr="00377CA5">
        <w:trPr>
          <w:trHeight w:val="973"/>
        </w:trPr>
        <w:tc>
          <w:tcPr>
            <w:tcW w:w="1056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406F6914" w14:textId="77777777" w:rsidR="00281168" w:rsidRPr="00681BEB" w:rsidRDefault="00281168" w:rsidP="00281168">
            <w:pPr>
              <w:pStyle w:val="BasicParagraph"/>
              <w:tabs>
                <w:tab w:val="left" w:pos="284"/>
              </w:tabs>
              <w:suppressAutoHyphens/>
              <w:spacing w:line="240" w:lineRule="auto"/>
              <w:ind w:right="27"/>
              <w:jc w:val="center"/>
              <w:rPr>
                <w:rFonts w:ascii="Aptos" w:hAnsi="Aptos" w:cs="Arial"/>
                <w:b/>
                <w:bCs/>
                <w:color w:val="FFC000"/>
                <w:sz w:val="22"/>
                <w:szCs w:val="22"/>
                <w:u w:val="single"/>
              </w:rPr>
            </w:pPr>
          </w:p>
          <w:p w14:paraId="7815AE57" w14:textId="77777777" w:rsidR="00281168" w:rsidRPr="00681BEB" w:rsidRDefault="00281168" w:rsidP="00281168">
            <w:pPr>
              <w:pStyle w:val="BasicParagraph"/>
              <w:tabs>
                <w:tab w:val="left" w:pos="284"/>
              </w:tabs>
              <w:suppressAutoHyphens/>
              <w:spacing w:line="240" w:lineRule="auto"/>
              <w:ind w:right="27"/>
              <w:jc w:val="center"/>
              <w:rPr>
                <w:rFonts w:ascii="Aptos" w:hAnsi="Aptos" w:cs="Arial"/>
                <w:b/>
                <w:bCs/>
                <w:color w:val="FFC000"/>
                <w:sz w:val="22"/>
                <w:szCs w:val="22"/>
                <w:u w:val="single"/>
              </w:rPr>
            </w:pPr>
          </w:p>
          <w:p w14:paraId="6D83F92B" w14:textId="77777777" w:rsidR="00281168" w:rsidRPr="00681BEB" w:rsidRDefault="00281168" w:rsidP="00281168">
            <w:pPr>
              <w:pStyle w:val="BasicParagraph"/>
              <w:tabs>
                <w:tab w:val="left" w:pos="284"/>
              </w:tabs>
              <w:suppressAutoHyphens/>
              <w:spacing w:line="240" w:lineRule="auto"/>
              <w:ind w:right="27"/>
              <w:jc w:val="center"/>
              <w:rPr>
                <w:rFonts w:ascii="Aptos" w:hAnsi="Aptos" w:cs="Arial"/>
                <w:b/>
                <w:bCs/>
                <w:color w:val="FFC000"/>
                <w:sz w:val="22"/>
                <w:szCs w:val="22"/>
                <w:u w:val="single"/>
              </w:rPr>
            </w:pPr>
          </w:p>
          <w:p w14:paraId="44674AE2" w14:textId="3C35A104" w:rsidR="00253EC2" w:rsidRPr="00681BEB" w:rsidRDefault="00253EC2" w:rsidP="00281168">
            <w:pPr>
              <w:pStyle w:val="BasicParagraph"/>
              <w:tabs>
                <w:tab w:val="left" w:pos="284"/>
              </w:tabs>
              <w:suppressAutoHyphens/>
              <w:spacing w:line="240" w:lineRule="auto"/>
              <w:ind w:right="27"/>
              <w:jc w:val="center"/>
              <w:rPr>
                <w:rFonts w:ascii="Aptos" w:hAnsi="Aptos" w:cs="Arial"/>
                <w:b/>
                <w:bCs/>
                <w:color w:val="79003C"/>
                <w:sz w:val="22"/>
                <w:szCs w:val="22"/>
              </w:rPr>
            </w:pPr>
            <w:r w:rsidRPr="00681BEB">
              <w:rPr>
                <w:rFonts w:ascii="Aptos" w:hAnsi="Aptos" w:cs="Arial"/>
                <w:b/>
                <w:bCs/>
                <w:color w:val="FFC000"/>
                <w:sz w:val="22"/>
                <w:szCs w:val="22"/>
              </w:rPr>
              <w:t xml:space="preserve">Role Profile – </w:t>
            </w:r>
            <w:r w:rsidR="007008A9">
              <w:rPr>
                <w:rFonts w:ascii="Aptos" w:hAnsi="Aptos" w:cs="Arial"/>
                <w:b/>
                <w:bCs/>
                <w:color w:val="FFC000"/>
                <w:sz w:val="22"/>
                <w:szCs w:val="22"/>
              </w:rPr>
              <w:t>Head of Foundation</w:t>
            </w:r>
          </w:p>
          <w:p w14:paraId="73FF7CE0" w14:textId="77777777" w:rsidR="00253EC2" w:rsidRPr="00681BEB" w:rsidRDefault="00253EC2" w:rsidP="00281168">
            <w:pPr>
              <w:rPr>
                <w:rFonts w:ascii="Aptos" w:hAnsi="Aptos" w:cs="Calibri"/>
                <w:b/>
                <w:color w:val="FFC000"/>
                <w:szCs w:val="22"/>
              </w:rPr>
            </w:pPr>
          </w:p>
        </w:tc>
      </w:tr>
      <w:tr w:rsidR="004E4CF6" w:rsidRPr="00253EC2" w14:paraId="69372A0E" w14:textId="77777777" w:rsidTr="00281168">
        <w:trPr>
          <w:trHeight w:val="548"/>
        </w:trPr>
        <w:tc>
          <w:tcPr>
            <w:tcW w:w="1056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5793AEF6" w14:textId="1A9B9D4C" w:rsidR="004E4CF6" w:rsidRPr="00681BEB" w:rsidRDefault="00253EC2" w:rsidP="00281168">
            <w:pPr>
              <w:rPr>
                <w:rFonts w:ascii="Aptos" w:hAnsi="Aptos" w:cs="Calibri"/>
                <w:b/>
                <w:color w:val="auto"/>
                <w:szCs w:val="22"/>
              </w:rPr>
            </w:pPr>
            <w:r w:rsidRPr="00681BEB">
              <w:rPr>
                <w:rFonts w:ascii="Aptos" w:hAnsi="Aptos" w:cs="Calibri"/>
                <w:b/>
                <w:color w:val="FFC000"/>
                <w:szCs w:val="22"/>
              </w:rPr>
              <w:t xml:space="preserve">Role </w:t>
            </w:r>
            <w:r w:rsidR="004E4CF6" w:rsidRPr="00681BEB">
              <w:rPr>
                <w:rFonts w:ascii="Aptos" w:hAnsi="Aptos" w:cs="Calibri"/>
                <w:b/>
                <w:color w:val="FFC000"/>
                <w:szCs w:val="22"/>
              </w:rPr>
              <w:t>Reports to</w:t>
            </w:r>
            <w:proofErr w:type="gramStart"/>
            <w:r w:rsidR="004E4CF6" w:rsidRPr="00681BEB">
              <w:rPr>
                <w:rFonts w:ascii="Aptos" w:hAnsi="Aptos" w:cs="Calibri"/>
                <w:b/>
                <w:color w:val="FFC000"/>
                <w:szCs w:val="22"/>
              </w:rPr>
              <w:t xml:space="preserve">:  </w:t>
            </w:r>
            <w:r w:rsidR="007008A9" w:rsidRPr="007008A9">
              <w:rPr>
                <w:rFonts w:ascii="Aptos" w:hAnsi="Aptos" w:cs="Calibri"/>
                <w:b/>
                <w:color w:val="auto"/>
                <w:szCs w:val="22"/>
              </w:rPr>
              <w:t>Director</w:t>
            </w:r>
            <w:proofErr w:type="gramEnd"/>
            <w:r w:rsidR="007008A9" w:rsidRPr="007008A9">
              <w:rPr>
                <w:rFonts w:ascii="Aptos" w:hAnsi="Aptos" w:cs="Calibri"/>
                <w:b/>
                <w:color w:val="auto"/>
                <w:szCs w:val="22"/>
              </w:rPr>
              <w:t xml:space="preserve"> of Community and CSR</w:t>
            </w:r>
          </w:p>
          <w:p w14:paraId="1B2B5A62" w14:textId="77777777" w:rsidR="004E4CF6" w:rsidRPr="00681BEB" w:rsidRDefault="004E4CF6" w:rsidP="00281168">
            <w:pPr>
              <w:ind w:right="254"/>
              <w:jc w:val="both"/>
              <w:rPr>
                <w:rFonts w:ascii="Aptos" w:hAnsi="Aptos" w:cs="Calibri"/>
                <w:b/>
                <w:bCs/>
                <w:color w:val="FFC000"/>
                <w:szCs w:val="22"/>
              </w:rPr>
            </w:pPr>
          </w:p>
        </w:tc>
      </w:tr>
      <w:tr w:rsidR="00253EC2" w:rsidRPr="00253EC2" w14:paraId="223D41E4" w14:textId="77777777" w:rsidTr="00C25F46">
        <w:trPr>
          <w:trHeight w:val="407"/>
        </w:trPr>
        <w:tc>
          <w:tcPr>
            <w:tcW w:w="1056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181CC1A3" w14:textId="73A1F4B7" w:rsidR="00253EC2" w:rsidRPr="00681BEB" w:rsidRDefault="00253EC2" w:rsidP="00281168">
            <w:pPr>
              <w:ind w:right="254"/>
              <w:jc w:val="both"/>
              <w:rPr>
                <w:rFonts w:ascii="Aptos" w:hAnsi="Aptos" w:cs="Calibri"/>
                <w:b/>
                <w:bCs/>
                <w:color w:val="auto"/>
                <w:szCs w:val="22"/>
              </w:rPr>
            </w:pPr>
            <w:r w:rsidRPr="00681BEB">
              <w:rPr>
                <w:rFonts w:ascii="Aptos" w:hAnsi="Aptos" w:cs="Calibri"/>
                <w:b/>
                <w:bCs/>
                <w:color w:val="FFC000"/>
                <w:szCs w:val="22"/>
              </w:rPr>
              <w:t>Hours</w:t>
            </w:r>
            <w:proofErr w:type="gramStart"/>
            <w:r w:rsidRPr="00681BEB">
              <w:rPr>
                <w:rFonts w:ascii="Aptos" w:hAnsi="Aptos" w:cs="Calibri"/>
                <w:b/>
                <w:bCs/>
                <w:color w:val="FFC000"/>
                <w:szCs w:val="22"/>
              </w:rPr>
              <w:t xml:space="preserve">:  </w:t>
            </w:r>
            <w:r w:rsidR="007008A9" w:rsidRPr="007008A9">
              <w:rPr>
                <w:rFonts w:ascii="Aptos" w:hAnsi="Aptos" w:cs="Calibri"/>
                <w:b/>
                <w:bCs/>
                <w:color w:val="auto"/>
                <w:szCs w:val="22"/>
              </w:rPr>
              <w:t>Full</w:t>
            </w:r>
            <w:proofErr w:type="gramEnd"/>
            <w:r w:rsidR="007008A9" w:rsidRPr="007008A9">
              <w:rPr>
                <w:rFonts w:ascii="Aptos" w:hAnsi="Aptos" w:cs="Calibri"/>
                <w:b/>
                <w:bCs/>
                <w:color w:val="auto"/>
                <w:szCs w:val="22"/>
              </w:rPr>
              <w:t xml:space="preserve"> Time</w:t>
            </w:r>
            <w:r w:rsidRPr="007008A9">
              <w:rPr>
                <w:rFonts w:ascii="Aptos" w:hAnsi="Aptos" w:cs="Calibri"/>
                <w:b/>
                <w:bCs/>
                <w:color w:val="auto"/>
                <w:szCs w:val="22"/>
              </w:rPr>
              <w:t xml:space="preserve"> </w:t>
            </w:r>
            <w:r w:rsidRPr="00681BEB">
              <w:rPr>
                <w:rFonts w:ascii="Aptos" w:hAnsi="Aptos" w:cs="Calibri"/>
                <w:b/>
                <w:bCs/>
                <w:color w:val="FFC000"/>
                <w:szCs w:val="22"/>
              </w:rPr>
              <w:t xml:space="preserve">Pay scale: </w:t>
            </w:r>
            <w:r w:rsidR="006F51A2" w:rsidRPr="00681BEB">
              <w:rPr>
                <w:rFonts w:ascii="Aptos" w:hAnsi="Aptos"/>
                <w:szCs w:val="22"/>
              </w:rPr>
              <w:t xml:space="preserve"> </w:t>
            </w:r>
            <w:r w:rsidR="00681BEB" w:rsidRPr="00681BEB">
              <w:rPr>
                <w:rFonts w:ascii="Aptos" w:hAnsi="Aptos"/>
                <w:szCs w:val="22"/>
              </w:rPr>
              <w:t>£</w:t>
            </w:r>
            <w:r w:rsidR="007008A9">
              <w:rPr>
                <w:rFonts w:ascii="Aptos" w:hAnsi="Aptos"/>
                <w:szCs w:val="22"/>
              </w:rPr>
              <w:t>40,000 + benefits scheme</w:t>
            </w:r>
          </w:p>
        </w:tc>
      </w:tr>
      <w:tr w:rsidR="005C0E90" w:rsidRPr="00253EC2" w14:paraId="04470F8B" w14:textId="77777777" w:rsidTr="001F3EA5">
        <w:trPr>
          <w:trHeight w:val="401"/>
        </w:trPr>
        <w:tc>
          <w:tcPr>
            <w:tcW w:w="1056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3CC59DE4" w14:textId="3C18EEC5" w:rsidR="005C0E90" w:rsidRPr="00681BEB" w:rsidRDefault="00253EC2" w:rsidP="00281168">
            <w:pPr>
              <w:ind w:right="254"/>
              <w:jc w:val="both"/>
              <w:rPr>
                <w:rFonts w:ascii="Aptos" w:hAnsi="Aptos" w:cs="Calibri"/>
                <w:color w:val="FFC000"/>
                <w:szCs w:val="22"/>
              </w:rPr>
            </w:pPr>
            <w:r w:rsidRPr="00681BEB">
              <w:rPr>
                <w:rFonts w:ascii="Aptos" w:hAnsi="Aptos" w:cs="Calibri"/>
                <w:b/>
                <w:bCs/>
                <w:color w:val="FFC000"/>
                <w:szCs w:val="22"/>
              </w:rPr>
              <w:t xml:space="preserve">The Role: </w:t>
            </w:r>
            <w:r w:rsidR="007008A9" w:rsidRPr="007008A9">
              <w:rPr>
                <w:rFonts w:ascii="Aptos" w:hAnsi="Aptos" w:cs="Calibri"/>
                <w:b/>
                <w:bCs/>
                <w:color w:val="auto"/>
                <w:szCs w:val="22"/>
              </w:rPr>
              <w:t>Head of Foundation</w:t>
            </w:r>
          </w:p>
        </w:tc>
      </w:tr>
      <w:tr w:rsidR="005C0E90" w:rsidRPr="00253EC2" w14:paraId="60083206" w14:textId="77777777" w:rsidTr="00281168">
        <w:trPr>
          <w:trHeight w:val="548"/>
        </w:trPr>
        <w:tc>
          <w:tcPr>
            <w:tcW w:w="1056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704A843A" w14:textId="77777777" w:rsidR="00550ACA" w:rsidRDefault="00550ACA" w:rsidP="001D43DC">
            <w:pPr>
              <w:ind w:right="254"/>
              <w:jc w:val="both"/>
              <w:rPr>
                <w:rFonts w:ascii="Aptos" w:hAnsi="Aptos" w:cs="Calibri"/>
                <w:color w:val="auto"/>
                <w:szCs w:val="22"/>
              </w:rPr>
            </w:pPr>
          </w:p>
          <w:p w14:paraId="14C337EF" w14:textId="6E73ECA6" w:rsidR="00252B6B" w:rsidRDefault="00E52ED0" w:rsidP="001D43DC">
            <w:pPr>
              <w:ind w:right="254"/>
              <w:jc w:val="both"/>
              <w:rPr>
                <w:rFonts w:ascii="Aptos" w:hAnsi="Aptos" w:cs="Calibri"/>
                <w:color w:val="auto"/>
                <w:szCs w:val="22"/>
              </w:rPr>
            </w:pPr>
            <w:r>
              <w:rPr>
                <w:rFonts w:ascii="Aptos" w:hAnsi="Aptos" w:cs="Calibri"/>
                <w:color w:val="auto"/>
                <w:szCs w:val="22"/>
              </w:rPr>
              <w:t xml:space="preserve">Port Vale Football Club has a mission to be a successful club on and off the pitch that sits at the heart of </w:t>
            </w:r>
            <w:proofErr w:type="spellStart"/>
            <w:proofErr w:type="gramStart"/>
            <w:r>
              <w:rPr>
                <w:rFonts w:ascii="Aptos" w:hAnsi="Aptos" w:cs="Calibri"/>
                <w:color w:val="auto"/>
                <w:szCs w:val="22"/>
              </w:rPr>
              <w:t>it’s</w:t>
            </w:r>
            <w:proofErr w:type="spellEnd"/>
            <w:proofErr w:type="gramEnd"/>
            <w:r>
              <w:rPr>
                <w:rFonts w:ascii="Aptos" w:hAnsi="Aptos" w:cs="Calibri"/>
                <w:color w:val="auto"/>
                <w:szCs w:val="22"/>
              </w:rPr>
              <w:t xml:space="preserve"> community. </w:t>
            </w:r>
            <w:r w:rsidR="00252B6B">
              <w:rPr>
                <w:rFonts w:ascii="Aptos" w:hAnsi="Aptos" w:cs="Calibri"/>
                <w:color w:val="auto"/>
                <w:szCs w:val="22"/>
              </w:rPr>
              <w:t xml:space="preserve">We are at an exciting time as we are setting out on a journey, planning our new strategy to be released in 2025. </w:t>
            </w:r>
            <w:r w:rsidR="004F6136">
              <w:rPr>
                <w:rFonts w:ascii="Aptos" w:hAnsi="Aptos" w:cs="Calibri"/>
                <w:color w:val="auto"/>
                <w:szCs w:val="22"/>
              </w:rPr>
              <w:t xml:space="preserve">To support the </w:t>
            </w:r>
            <w:proofErr w:type="spellStart"/>
            <w:proofErr w:type="gramStart"/>
            <w:r w:rsidR="004F6136">
              <w:rPr>
                <w:rFonts w:ascii="Aptos" w:hAnsi="Aptos" w:cs="Calibri"/>
                <w:color w:val="auto"/>
                <w:szCs w:val="22"/>
              </w:rPr>
              <w:t>on going</w:t>
            </w:r>
            <w:proofErr w:type="spellEnd"/>
            <w:proofErr w:type="gramEnd"/>
            <w:r w:rsidR="004F6136">
              <w:rPr>
                <w:rFonts w:ascii="Aptos" w:hAnsi="Aptos" w:cs="Calibri"/>
                <w:color w:val="auto"/>
                <w:szCs w:val="22"/>
              </w:rPr>
              <w:t xml:space="preserve"> growth and development of </w:t>
            </w:r>
            <w:proofErr w:type="gramStart"/>
            <w:r w:rsidR="004F6136">
              <w:rPr>
                <w:rFonts w:ascii="Aptos" w:hAnsi="Aptos" w:cs="Calibri"/>
                <w:color w:val="auto"/>
                <w:szCs w:val="22"/>
              </w:rPr>
              <w:t>the community</w:t>
            </w:r>
            <w:proofErr w:type="gramEnd"/>
            <w:r w:rsidR="004F6136">
              <w:rPr>
                <w:rFonts w:ascii="Aptos" w:hAnsi="Aptos" w:cs="Calibri"/>
                <w:color w:val="auto"/>
                <w:szCs w:val="22"/>
              </w:rPr>
              <w:t xml:space="preserve"> work, we are re-aligning our community operation.</w:t>
            </w:r>
          </w:p>
          <w:p w14:paraId="2305032B" w14:textId="77777777" w:rsidR="004F6136" w:rsidRDefault="004F6136" w:rsidP="001D43DC">
            <w:pPr>
              <w:ind w:right="254"/>
              <w:jc w:val="both"/>
              <w:rPr>
                <w:rFonts w:ascii="Aptos" w:hAnsi="Aptos" w:cs="Calibri"/>
                <w:color w:val="auto"/>
                <w:szCs w:val="22"/>
              </w:rPr>
            </w:pPr>
          </w:p>
          <w:p w14:paraId="5434B6B9" w14:textId="38F397D7" w:rsidR="009812AE" w:rsidRDefault="0001718C" w:rsidP="00215185">
            <w:pPr>
              <w:ind w:right="254"/>
              <w:jc w:val="both"/>
              <w:rPr>
                <w:rFonts w:ascii="Aptos" w:hAnsi="Aptos" w:cs="Calibri"/>
                <w:color w:val="auto"/>
                <w:szCs w:val="22"/>
              </w:rPr>
            </w:pPr>
            <w:r w:rsidRPr="0001718C">
              <w:rPr>
                <w:rFonts w:ascii="Aptos" w:hAnsi="Aptos" w:cs="Calibri"/>
                <w:color w:val="auto"/>
                <w:szCs w:val="22"/>
              </w:rPr>
              <w:t xml:space="preserve">We’re looking for a genuinely good </w:t>
            </w:r>
            <w:proofErr w:type="gramStart"/>
            <w:r w:rsidRPr="0001718C">
              <w:rPr>
                <w:rFonts w:ascii="Aptos" w:hAnsi="Aptos" w:cs="Calibri"/>
                <w:color w:val="auto"/>
                <w:szCs w:val="22"/>
              </w:rPr>
              <w:t>person—someone</w:t>
            </w:r>
            <w:proofErr w:type="gramEnd"/>
            <w:r w:rsidRPr="0001718C">
              <w:rPr>
                <w:rFonts w:ascii="Aptos" w:hAnsi="Aptos" w:cs="Calibri"/>
                <w:color w:val="auto"/>
                <w:szCs w:val="22"/>
              </w:rPr>
              <w:t xml:space="preserve"> who treats others with respect, works well in a team, and always strives for excellence. </w:t>
            </w:r>
            <w:r w:rsidR="00550ACA">
              <w:rPr>
                <w:rFonts w:ascii="Aptos" w:hAnsi="Aptos" w:cs="Calibri"/>
                <w:color w:val="auto"/>
                <w:szCs w:val="22"/>
              </w:rPr>
              <w:t xml:space="preserve">We are a low-ego </w:t>
            </w:r>
            <w:proofErr w:type="gramStart"/>
            <w:r w:rsidR="00550ACA">
              <w:rPr>
                <w:rFonts w:ascii="Aptos" w:hAnsi="Aptos" w:cs="Calibri"/>
                <w:color w:val="auto"/>
                <w:szCs w:val="22"/>
              </w:rPr>
              <w:t>organisation</w:t>
            </w:r>
            <w:proofErr w:type="gramEnd"/>
            <w:r w:rsidR="00550ACA">
              <w:rPr>
                <w:rFonts w:ascii="Aptos" w:hAnsi="Aptos" w:cs="Calibri"/>
                <w:color w:val="auto"/>
                <w:szCs w:val="22"/>
              </w:rPr>
              <w:t xml:space="preserve"> and</w:t>
            </w:r>
            <w:r w:rsidRPr="0001718C">
              <w:rPr>
                <w:rFonts w:ascii="Aptos" w:hAnsi="Aptos" w:cs="Calibri"/>
                <w:color w:val="auto"/>
                <w:szCs w:val="22"/>
              </w:rPr>
              <w:t xml:space="preserve"> we want someone who brings positive energy and values collaboration. You should have the experience and skills to excel in this role, but just as importantly, you should have the right attitude: kind, professional, and committed to making a real difference for the community. If you’re driven, personable, and care deeply about doing great work with great people, you’re exactly who we need.</w:t>
            </w:r>
          </w:p>
          <w:p w14:paraId="17FE4291" w14:textId="72426499" w:rsidR="00757F5A" w:rsidRPr="00681BEB" w:rsidRDefault="00757F5A" w:rsidP="00757F5A">
            <w:pPr>
              <w:ind w:right="254"/>
              <w:jc w:val="both"/>
              <w:rPr>
                <w:rFonts w:ascii="Aptos" w:hAnsi="Aptos" w:cs="Calibri"/>
                <w:b/>
                <w:bCs/>
                <w:color w:val="FFC000"/>
                <w:szCs w:val="22"/>
              </w:rPr>
            </w:pPr>
          </w:p>
          <w:p w14:paraId="2732B9A2" w14:textId="4536133F" w:rsidR="004E4CF6" w:rsidRPr="00681BEB" w:rsidRDefault="004E4CF6" w:rsidP="00681BEB">
            <w:pPr>
              <w:ind w:right="254"/>
              <w:jc w:val="both"/>
              <w:rPr>
                <w:rFonts w:ascii="Aptos" w:hAnsi="Aptos" w:cs="Calibri"/>
                <w:b/>
                <w:bCs/>
                <w:color w:val="FFC000"/>
                <w:szCs w:val="22"/>
              </w:rPr>
            </w:pPr>
          </w:p>
        </w:tc>
      </w:tr>
      <w:tr w:rsidR="00F148D7" w:rsidRPr="00253EC2" w14:paraId="2D99FE00" w14:textId="77777777" w:rsidTr="001F3EA5">
        <w:trPr>
          <w:trHeight w:val="369"/>
        </w:trPr>
        <w:tc>
          <w:tcPr>
            <w:tcW w:w="1056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1E6897F3" w14:textId="549F4DC1" w:rsidR="00F148D7" w:rsidRPr="00681BEB" w:rsidRDefault="00F148D7" w:rsidP="00281168">
            <w:pPr>
              <w:ind w:right="254"/>
              <w:jc w:val="both"/>
              <w:rPr>
                <w:rFonts w:ascii="Aptos" w:hAnsi="Aptos" w:cs="Calibri"/>
                <w:b/>
                <w:szCs w:val="22"/>
              </w:rPr>
            </w:pPr>
            <w:r w:rsidRPr="00681BEB">
              <w:rPr>
                <w:rFonts w:ascii="Aptos" w:hAnsi="Aptos" w:cs="Calibri"/>
                <w:b/>
                <w:bCs/>
                <w:color w:val="FFC000"/>
                <w:szCs w:val="22"/>
              </w:rPr>
              <w:t>Main Responsibilities and Accountabilities</w:t>
            </w:r>
          </w:p>
        </w:tc>
      </w:tr>
      <w:tr w:rsidR="00F148D7" w:rsidRPr="00253EC2" w14:paraId="1A9B3913" w14:textId="77777777" w:rsidTr="00281168">
        <w:trPr>
          <w:trHeight w:val="548"/>
        </w:trPr>
        <w:tc>
          <w:tcPr>
            <w:tcW w:w="1056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43C657B" w14:textId="77777777" w:rsidR="0001718C" w:rsidRDefault="0001718C" w:rsidP="00C043FF">
            <w:pPr>
              <w:suppressAutoHyphens/>
              <w:autoSpaceDN w:val="0"/>
              <w:contextualSpacing/>
              <w:rPr>
                <w:rFonts w:ascii="Aptos" w:hAnsi="Aptos"/>
                <w:b/>
                <w:bCs/>
                <w:szCs w:val="22"/>
                <w:lang w:val="en-GB"/>
              </w:rPr>
            </w:pPr>
          </w:p>
          <w:p w14:paraId="3D79385C" w14:textId="77777777" w:rsidR="00550ACA" w:rsidRDefault="00550ACA" w:rsidP="00C043FF">
            <w:pPr>
              <w:suppressAutoHyphens/>
              <w:autoSpaceDN w:val="0"/>
              <w:contextualSpacing/>
              <w:rPr>
                <w:rFonts w:ascii="Aptos" w:hAnsi="Aptos"/>
                <w:b/>
                <w:bCs/>
                <w:szCs w:val="22"/>
                <w:lang w:val="en-GB"/>
              </w:rPr>
            </w:pPr>
          </w:p>
          <w:p w14:paraId="5C3E6246" w14:textId="611D5600" w:rsidR="00295DA8" w:rsidRPr="00295DA8" w:rsidRDefault="00295DA8" w:rsidP="00C043FF">
            <w:pPr>
              <w:suppressAutoHyphens/>
              <w:autoSpaceDN w:val="0"/>
              <w:contextualSpacing/>
              <w:rPr>
                <w:rFonts w:ascii="Aptos" w:hAnsi="Aptos"/>
                <w:b/>
                <w:bCs/>
                <w:szCs w:val="22"/>
                <w:lang w:val="en-GB"/>
              </w:rPr>
            </w:pPr>
            <w:r w:rsidRPr="00295DA8">
              <w:rPr>
                <w:rFonts w:ascii="Aptos" w:hAnsi="Aptos"/>
                <w:b/>
                <w:bCs/>
                <w:szCs w:val="22"/>
                <w:lang w:val="en-GB"/>
              </w:rPr>
              <w:t>Operational Leadership</w:t>
            </w:r>
          </w:p>
          <w:p w14:paraId="604D013A" w14:textId="06740077" w:rsidR="00295DA8" w:rsidRPr="00295DA8" w:rsidRDefault="00295DA8" w:rsidP="00295DA8">
            <w:pPr>
              <w:numPr>
                <w:ilvl w:val="0"/>
                <w:numId w:val="28"/>
              </w:numPr>
              <w:suppressAutoHyphens/>
              <w:autoSpaceDN w:val="0"/>
              <w:contextualSpacing/>
              <w:rPr>
                <w:rFonts w:ascii="Aptos" w:hAnsi="Aptos"/>
                <w:bCs/>
                <w:szCs w:val="22"/>
                <w:lang w:val="en-GB"/>
              </w:rPr>
            </w:pPr>
            <w:r w:rsidRPr="00295DA8">
              <w:rPr>
                <w:rFonts w:ascii="Aptos" w:hAnsi="Aptos"/>
                <w:b/>
                <w:bCs/>
                <w:szCs w:val="22"/>
                <w:lang w:val="en-GB"/>
              </w:rPr>
              <w:t>Support the Director of Community</w:t>
            </w:r>
            <w:r w:rsidRPr="00295DA8">
              <w:rPr>
                <w:rFonts w:ascii="Aptos" w:hAnsi="Aptos"/>
                <w:bCs/>
                <w:szCs w:val="22"/>
                <w:lang w:val="en-GB"/>
              </w:rPr>
              <w:t>: Assist in shaping and delivering the strategic vision for the Foundation and ensuring alignment with the objectives of Port Vale Football Club</w:t>
            </w:r>
            <w:r w:rsidR="005125BC">
              <w:rPr>
                <w:rFonts w:ascii="Aptos" w:hAnsi="Aptos"/>
                <w:bCs/>
                <w:szCs w:val="22"/>
                <w:lang w:val="en-GB"/>
              </w:rPr>
              <w:t>, supporting the development of the new strategic plan</w:t>
            </w:r>
          </w:p>
          <w:p w14:paraId="0534FA32" w14:textId="77777777" w:rsidR="00295DA8" w:rsidRPr="00295DA8" w:rsidRDefault="00295DA8" w:rsidP="00295DA8">
            <w:pPr>
              <w:numPr>
                <w:ilvl w:val="0"/>
                <w:numId w:val="28"/>
              </w:numPr>
              <w:suppressAutoHyphens/>
              <w:autoSpaceDN w:val="0"/>
              <w:contextualSpacing/>
              <w:rPr>
                <w:rFonts w:ascii="Aptos" w:hAnsi="Aptos"/>
                <w:bCs/>
                <w:szCs w:val="22"/>
                <w:lang w:val="en-GB"/>
              </w:rPr>
            </w:pPr>
            <w:r w:rsidRPr="00295DA8">
              <w:rPr>
                <w:rFonts w:ascii="Aptos" w:hAnsi="Aptos"/>
                <w:b/>
                <w:bCs/>
                <w:szCs w:val="22"/>
                <w:lang w:val="en-GB"/>
              </w:rPr>
              <w:t>Develop Operational Plans</w:t>
            </w:r>
            <w:r w:rsidRPr="00295DA8">
              <w:rPr>
                <w:rFonts w:ascii="Aptos" w:hAnsi="Aptos"/>
                <w:bCs/>
                <w:szCs w:val="22"/>
                <w:lang w:val="en-GB"/>
              </w:rPr>
              <w:t>: Create and implement operational plans that support strategic goals, ensuring targets are met and exceeded across community initiatives.</w:t>
            </w:r>
          </w:p>
          <w:p w14:paraId="5C6F07C2" w14:textId="2FCC8D7C" w:rsidR="00295DA8" w:rsidRPr="00295DA8" w:rsidRDefault="00295DA8" w:rsidP="00295DA8">
            <w:pPr>
              <w:numPr>
                <w:ilvl w:val="0"/>
                <w:numId w:val="28"/>
              </w:numPr>
              <w:suppressAutoHyphens/>
              <w:autoSpaceDN w:val="0"/>
              <w:contextualSpacing/>
              <w:rPr>
                <w:rFonts w:ascii="Aptos" w:hAnsi="Aptos"/>
                <w:bCs/>
                <w:szCs w:val="22"/>
                <w:lang w:val="en-GB"/>
              </w:rPr>
            </w:pPr>
            <w:r w:rsidRPr="00295DA8">
              <w:rPr>
                <w:rFonts w:ascii="Aptos" w:hAnsi="Aptos"/>
                <w:b/>
                <w:bCs/>
                <w:szCs w:val="22"/>
                <w:lang w:val="en-GB"/>
              </w:rPr>
              <w:t>Drive Program</w:t>
            </w:r>
            <w:r w:rsidR="0001718C">
              <w:rPr>
                <w:rFonts w:ascii="Aptos" w:hAnsi="Aptos"/>
                <w:b/>
                <w:bCs/>
                <w:szCs w:val="22"/>
                <w:lang w:val="en-GB"/>
              </w:rPr>
              <w:t>me</w:t>
            </w:r>
            <w:r w:rsidRPr="00295DA8">
              <w:rPr>
                <w:rFonts w:ascii="Aptos" w:hAnsi="Aptos"/>
                <w:b/>
                <w:bCs/>
                <w:szCs w:val="22"/>
                <w:lang w:val="en-GB"/>
              </w:rPr>
              <w:t xml:space="preserve"> Growth</w:t>
            </w:r>
            <w:r w:rsidRPr="00295DA8">
              <w:rPr>
                <w:rFonts w:ascii="Aptos" w:hAnsi="Aptos"/>
                <w:bCs/>
                <w:szCs w:val="22"/>
                <w:lang w:val="en-GB"/>
              </w:rPr>
              <w:t>: Innovate and expand program</w:t>
            </w:r>
            <w:r w:rsidR="0001718C">
              <w:rPr>
                <w:rFonts w:ascii="Aptos" w:hAnsi="Aptos"/>
                <w:bCs/>
                <w:szCs w:val="22"/>
                <w:lang w:val="en-GB"/>
              </w:rPr>
              <w:t>me</w:t>
            </w:r>
            <w:r w:rsidRPr="00295DA8">
              <w:rPr>
                <w:rFonts w:ascii="Aptos" w:hAnsi="Aptos"/>
                <w:bCs/>
                <w:szCs w:val="22"/>
                <w:lang w:val="en-GB"/>
              </w:rPr>
              <w:t xml:space="preserve">s to meet community needs, with a particular focus on areas such as health, education, </w:t>
            </w:r>
            <w:r w:rsidR="00EE6FF8">
              <w:rPr>
                <w:rFonts w:ascii="Aptos" w:hAnsi="Aptos"/>
                <w:bCs/>
                <w:szCs w:val="22"/>
                <w:lang w:val="en-GB"/>
              </w:rPr>
              <w:t>families, community engagement.</w:t>
            </w:r>
          </w:p>
          <w:p w14:paraId="2A899524" w14:textId="7DA4C78F" w:rsidR="00295DA8" w:rsidRPr="00295DA8" w:rsidRDefault="00FB5D24" w:rsidP="00295DA8">
            <w:pPr>
              <w:numPr>
                <w:ilvl w:val="0"/>
                <w:numId w:val="28"/>
              </w:numPr>
              <w:suppressAutoHyphens/>
              <w:autoSpaceDN w:val="0"/>
              <w:contextualSpacing/>
              <w:rPr>
                <w:rFonts w:ascii="Aptos" w:hAnsi="Aptos"/>
                <w:bCs/>
                <w:szCs w:val="22"/>
                <w:lang w:val="en-GB"/>
              </w:rPr>
            </w:pPr>
            <w:r w:rsidRPr="00FB5D24">
              <w:rPr>
                <w:rFonts w:ascii="Aptos" w:hAnsi="Aptos"/>
                <w:b/>
                <w:szCs w:val="22"/>
                <w:lang w:val="en-GB"/>
              </w:rPr>
              <w:t>Finance</w:t>
            </w:r>
            <w:r w:rsidR="00295DA8" w:rsidRPr="00295DA8">
              <w:rPr>
                <w:rFonts w:ascii="Aptos" w:hAnsi="Aptos"/>
                <w:bCs/>
                <w:szCs w:val="22"/>
                <w:lang w:val="en-GB"/>
              </w:rPr>
              <w:t>: Efficiently manage budgets, staffing, and resources to maximi</w:t>
            </w:r>
            <w:r>
              <w:rPr>
                <w:rFonts w:ascii="Aptos" w:hAnsi="Aptos"/>
                <w:bCs/>
                <w:szCs w:val="22"/>
                <w:lang w:val="en-GB"/>
              </w:rPr>
              <w:t>s</w:t>
            </w:r>
            <w:r w:rsidR="00295DA8" w:rsidRPr="00295DA8">
              <w:rPr>
                <w:rFonts w:ascii="Aptos" w:hAnsi="Aptos"/>
                <w:bCs/>
                <w:szCs w:val="22"/>
                <w:lang w:val="en-GB"/>
              </w:rPr>
              <w:t>e impact and sustainability across all Foundation activities.</w:t>
            </w:r>
          </w:p>
          <w:p w14:paraId="56E3B98E" w14:textId="77777777" w:rsidR="00FB5D24" w:rsidRDefault="00FB5D24" w:rsidP="00FB5D24">
            <w:pPr>
              <w:suppressAutoHyphens/>
              <w:autoSpaceDN w:val="0"/>
              <w:contextualSpacing/>
              <w:rPr>
                <w:rFonts w:ascii="Aptos" w:hAnsi="Aptos"/>
                <w:b/>
                <w:bCs/>
                <w:szCs w:val="22"/>
                <w:lang w:val="en-GB"/>
              </w:rPr>
            </w:pPr>
          </w:p>
          <w:p w14:paraId="7B2B3C9F" w14:textId="3588A9B8" w:rsidR="00295DA8" w:rsidRPr="00295DA8" w:rsidRDefault="00295DA8" w:rsidP="00FB5D24">
            <w:pPr>
              <w:suppressAutoHyphens/>
              <w:autoSpaceDN w:val="0"/>
              <w:contextualSpacing/>
              <w:rPr>
                <w:rFonts w:ascii="Aptos" w:hAnsi="Aptos"/>
                <w:b/>
                <w:bCs/>
                <w:szCs w:val="22"/>
                <w:lang w:val="en-GB"/>
              </w:rPr>
            </w:pPr>
            <w:r w:rsidRPr="00295DA8">
              <w:rPr>
                <w:rFonts w:ascii="Aptos" w:hAnsi="Aptos"/>
                <w:b/>
                <w:bCs/>
                <w:szCs w:val="22"/>
                <w:lang w:val="en-GB"/>
              </w:rPr>
              <w:t>People Management</w:t>
            </w:r>
          </w:p>
          <w:p w14:paraId="44C1A8F5" w14:textId="139F2247" w:rsidR="00295DA8" w:rsidRPr="00295DA8" w:rsidRDefault="00295DA8" w:rsidP="00295DA8">
            <w:pPr>
              <w:numPr>
                <w:ilvl w:val="0"/>
                <w:numId w:val="28"/>
              </w:numPr>
              <w:suppressAutoHyphens/>
              <w:autoSpaceDN w:val="0"/>
              <w:contextualSpacing/>
              <w:rPr>
                <w:rFonts w:ascii="Aptos" w:hAnsi="Aptos"/>
                <w:bCs/>
                <w:szCs w:val="22"/>
                <w:lang w:val="en-GB"/>
              </w:rPr>
            </w:pPr>
            <w:r w:rsidRPr="00295DA8">
              <w:rPr>
                <w:rFonts w:ascii="Aptos" w:hAnsi="Aptos"/>
                <w:b/>
                <w:bCs/>
                <w:szCs w:val="22"/>
                <w:lang w:val="en-GB"/>
              </w:rPr>
              <w:t>Lead and Motivate the Team</w:t>
            </w:r>
            <w:r w:rsidRPr="00295DA8">
              <w:rPr>
                <w:rFonts w:ascii="Aptos" w:hAnsi="Aptos"/>
                <w:bCs/>
                <w:szCs w:val="22"/>
                <w:lang w:val="en-GB"/>
              </w:rPr>
              <w:t xml:space="preserve">: Oversee, support, and develop the Foundation team to ensure high performance, engagement, and a culture of </w:t>
            </w:r>
            <w:r w:rsidR="00FB5D24">
              <w:rPr>
                <w:rFonts w:ascii="Aptos" w:hAnsi="Aptos"/>
                <w:bCs/>
                <w:szCs w:val="22"/>
                <w:lang w:val="en-GB"/>
              </w:rPr>
              <w:t>high performance.</w:t>
            </w:r>
          </w:p>
          <w:p w14:paraId="547B88F5" w14:textId="0134D188" w:rsidR="00295DA8" w:rsidRPr="00295DA8" w:rsidRDefault="00295DA8" w:rsidP="00295DA8">
            <w:pPr>
              <w:numPr>
                <w:ilvl w:val="0"/>
                <w:numId w:val="28"/>
              </w:numPr>
              <w:suppressAutoHyphens/>
              <w:autoSpaceDN w:val="0"/>
              <w:contextualSpacing/>
              <w:rPr>
                <w:rFonts w:ascii="Aptos" w:hAnsi="Aptos"/>
                <w:bCs/>
                <w:szCs w:val="22"/>
                <w:lang w:val="en-GB"/>
              </w:rPr>
            </w:pPr>
            <w:r w:rsidRPr="00295DA8">
              <w:rPr>
                <w:rFonts w:ascii="Aptos" w:hAnsi="Aptos"/>
                <w:b/>
                <w:bCs/>
                <w:szCs w:val="22"/>
                <w:lang w:val="en-GB"/>
              </w:rPr>
              <w:t>Performance Management</w:t>
            </w:r>
            <w:r w:rsidRPr="00295DA8">
              <w:rPr>
                <w:rFonts w:ascii="Aptos" w:hAnsi="Aptos"/>
                <w:bCs/>
                <w:szCs w:val="22"/>
                <w:lang w:val="en-GB"/>
              </w:rPr>
              <w:t xml:space="preserve">: Set clear objectives, conduct regular performance reviews, and provide feedback to all team members, identifying development needs and </w:t>
            </w:r>
            <w:r w:rsidR="00454ABE">
              <w:rPr>
                <w:rFonts w:ascii="Aptos" w:hAnsi="Aptos"/>
                <w:bCs/>
                <w:szCs w:val="22"/>
                <w:lang w:val="en-GB"/>
              </w:rPr>
              <w:t>areas of growth</w:t>
            </w:r>
          </w:p>
          <w:p w14:paraId="4548074F" w14:textId="77777777" w:rsidR="00454ABE" w:rsidRDefault="00454ABE" w:rsidP="00454ABE">
            <w:pPr>
              <w:suppressAutoHyphens/>
              <w:autoSpaceDN w:val="0"/>
              <w:contextualSpacing/>
              <w:rPr>
                <w:rFonts w:ascii="Aptos" w:hAnsi="Aptos"/>
                <w:b/>
                <w:bCs/>
                <w:szCs w:val="22"/>
                <w:lang w:val="en-GB"/>
              </w:rPr>
            </w:pPr>
          </w:p>
          <w:p w14:paraId="598F55A5" w14:textId="06675582" w:rsidR="00295DA8" w:rsidRPr="00295DA8" w:rsidRDefault="00295DA8" w:rsidP="00454ABE">
            <w:pPr>
              <w:suppressAutoHyphens/>
              <w:autoSpaceDN w:val="0"/>
              <w:contextualSpacing/>
              <w:rPr>
                <w:rFonts w:ascii="Aptos" w:hAnsi="Aptos"/>
                <w:b/>
                <w:bCs/>
                <w:szCs w:val="22"/>
                <w:lang w:val="en-GB"/>
              </w:rPr>
            </w:pPr>
            <w:r w:rsidRPr="00295DA8">
              <w:rPr>
                <w:rFonts w:ascii="Aptos" w:hAnsi="Aptos"/>
                <w:b/>
                <w:bCs/>
                <w:szCs w:val="22"/>
                <w:lang w:val="en-GB"/>
              </w:rPr>
              <w:t>Quality Assurance</w:t>
            </w:r>
          </w:p>
          <w:p w14:paraId="6AD58CD5" w14:textId="4743B902" w:rsidR="00295DA8" w:rsidRPr="00295DA8" w:rsidRDefault="00295DA8" w:rsidP="00295DA8">
            <w:pPr>
              <w:numPr>
                <w:ilvl w:val="0"/>
                <w:numId w:val="28"/>
              </w:numPr>
              <w:suppressAutoHyphens/>
              <w:autoSpaceDN w:val="0"/>
              <w:contextualSpacing/>
              <w:rPr>
                <w:rFonts w:ascii="Aptos" w:hAnsi="Aptos"/>
                <w:bCs/>
                <w:szCs w:val="22"/>
                <w:lang w:val="en-GB"/>
              </w:rPr>
            </w:pPr>
            <w:r w:rsidRPr="00295DA8">
              <w:rPr>
                <w:rFonts w:ascii="Aptos" w:hAnsi="Aptos"/>
                <w:b/>
                <w:bCs/>
                <w:szCs w:val="22"/>
                <w:lang w:val="en-GB"/>
              </w:rPr>
              <w:t>Maintain High Standards</w:t>
            </w:r>
            <w:r w:rsidRPr="00295DA8">
              <w:rPr>
                <w:rFonts w:ascii="Aptos" w:hAnsi="Aptos"/>
                <w:bCs/>
                <w:szCs w:val="22"/>
                <w:lang w:val="en-GB"/>
              </w:rPr>
              <w:t xml:space="preserve">: </w:t>
            </w:r>
            <w:r w:rsidR="0001718C">
              <w:rPr>
                <w:rFonts w:ascii="Aptos" w:hAnsi="Aptos"/>
                <w:bCs/>
                <w:szCs w:val="22"/>
                <w:lang w:val="en-GB"/>
              </w:rPr>
              <w:t>Oversee the</w:t>
            </w:r>
            <w:r w:rsidR="00454ABE">
              <w:rPr>
                <w:rFonts w:ascii="Aptos" w:hAnsi="Aptos"/>
                <w:bCs/>
                <w:szCs w:val="22"/>
                <w:lang w:val="en-GB"/>
              </w:rPr>
              <w:t xml:space="preserve"> </w:t>
            </w:r>
            <w:r w:rsidRPr="00295DA8">
              <w:rPr>
                <w:rFonts w:ascii="Aptos" w:hAnsi="Aptos"/>
                <w:bCs/>
                <w:szCs w:val="22"/>
                <w:lang w:val="en-GB"/>
              </w:rPr>
              <w:t>quality assurance framework to ensure all program</w:t>
            </w:r>
            <w:r w:rsidR="0001718C">
              <w:rPr>
                <w:rFonts w:ascii="Aptos" w:hAnsi="Aptos"/>
                <w:bCs/>
                <w:szCs w:val="22"/>
                <w:lang w:val="en-GB"/>
              </w:rPr>
              <w:t>me</w:t>
            </w:r>
            <w:r w:rsidRPr="00295DA8">
              <w:rPr>
                <w:rFonts w:ascii="Aptos" w:hAnsi="Aptos"/>
                <w:bCs/>
                <w:szCs w:val="22"/>
                <w:lang w:val="en-GB"/>
              </w:rPr>
              <w:t>s are delivered to the highest standard and achieve positive, measurable outcomes.</w:t>
            </w:r>
          </w:p>
          <w:p w14:paraId="1D88A4D1" w14:textId="35B6BDFF" w:rsidR="00295DA8" w:rsidRPr="00295DA8" w:rsidRDefault="00295DA8" w:rsidP="00295DA8">
            <w:pPr>
              <w:numPr>
                <w:ilvl w:val="0"/>
                <w:numId w:val="28"/>
              </w:numPr>
              <w:suppressAutoHyphens/>
              <w:autoSpaceDN w:val="0"/>
              <w:contextualSpacing/>
              <w:rPr>
                <w:rFonts w:ascii="Aptos" w:hAnsi="Aptos"/>
                <w:bCs/>
                <w:szCs w:val="22"/>
                <w:lang w:val="en-GB"/>
              </w:rPr>
            </w:pPr>
            <w:r w:rsidRPr="00295DA8">
              <w:rPr>
                <w:rFonts w:ascii="Aptos" w:hAnsi="Aptos"/>
                <w:b/>
                <w:bCs/>
                <w:szCs w:val="22"/>
                <w:lang w:val="en-GB"/>
              </w:rPr>
              <w:t>Compliance and Safeguarding</w:t>
            </w:r>
            <w:r w:rsidRPr="00295DA8">
              <w:rPr>
                <w:rFonts w:ascii="Aptos" w:hAnsi="Aptos"/>
                <w:bCs/>
                <w:szCs w:val="22"/>
                <w:lang w:val="en-GB"/>
              </w:rPr>
              <w:t>: Ensure all activities adhere to EFL and club safeguarding policies, health and safety regulations, and other relevant guidelines</w:t>
            </w:r>
            <w:r w:rsidR="0001718C">
              <w:rPr>
                <w:rFonts w:ascii="Aptos" w:hAnsi="Aptos"/>
                <w:bCs/>
                <w:szCs w:val="22"/>
                <w:lang w:val="en-GB"/>
              </w:rPr>
              <w:t xml:space="preserve"> such as Capability Code of Practice</w:t>
            </w:r>
            <w:r w:rsidRPr="00295DA8">
              <w:rPr>
                <w:rFonts w:ascii="Aptos" w:hAnsi="Aptos"/>
                <w:bCs/>
                <w:szCs w:val="22"/>
                <w:lang w:val="en-GB"/>
              </w:rPr>
              <w:t>, promoting best practices across all program</w:t>
            </w:r>
            <w:r w:rsidR="0001718C">
              <w:rPr>
                <w:rFonts w:ascii="Aptos" w:hAnsi="Aptos"/>
                <w:bCs/>
                <w:szCs w:val="22"/>
                <w:lang w:val="en-GB"/>
              </w:rPr>
              <w:t>me</w:t>
            </w:r>
            <w:r w:rsidRPr="00295DA8">
              <w:rPr>
                <w:rFonts w:ascii="Aptos" w:hAnsi="Aptos"/>
                <w:bCs/>
                <w:szCs w:val="22"/>
                <w:lang w:val="en-GB"/>
              </w:rPr>
              <w:t>s.</w:t>
            </w:r>
          </w:p>
          <w:p w14:paraId="1E27ACE3" w14:textId="09272642" w:rsidR="00295DA8" w:rsidRPr="00295DA8" w:rsidRDefault="00295DA8" w:rsidP="00295DA8">
            <w:pPr>
              <w:numPr>
                <w:ilvl w:val="0"/>
                <w:numId w:val="28"/>
              </w:numPr>
              <w:suppressAutoHyphens/>
              <w:autoSpaceDN w:val="0"/>
              <w:contextualSpacing/>
              <w:rPr>
                <w:rFonts w:ascii="Aptos" w:hAnsi="Aptos"/>
                <w:bCs/>
                <w:szCs w:val="22"/>
                <w:lang w:val="en-GB"/>
              </w:rPr>
            </w:pPr>
            <w:r w:rsidRPr="00295DA8">
              <w:rPr>
                <w:rFonts w:ascii="Aptos" w:hAnsi="Aptos"/>
                <w:b/>
                <w:bCs/>
                <w:szCs w:val="22"/>
                <w:lang w:val="en-GB"/>
              </w:rPr>
              <w:t>Evaluation and Reporting</w:t>
            </w:r>
            <w:r w:rsidRPr="00295DA8">
              <w:rPr>
                <w:rFonts w:ascii="Aptos" w:hAnsi="Aptos"/>
                <w:bCs/>
                <w:szCs w:val="22"/>
                <w:lang w:val="en-GB"/>
              </w:rPr>
              <w:t xml:space="preserve">: </w:t>
            </w:r>
            <w:r w:rsidR="00F45A5D">
              <w:rPr>
                <w:rFonts w:ascii="Aptos" w:hAnsi="Aptos"/>
                <w:bCs/>
                <w:szCs w:val="22"/>
                <w:lang w:val="en-GB"/>
              </w:rPr>
              <w:t>Oversee the</w:t>
            </w:r>
            <w:r w:rsidRPr="00295DA8">
              <w:rPr>
                <w:rFonts w:ascii="Aptos" w:hAnsi="Aptos"/>
                <w:bCs/>
                <w:szCs w:val="22"/>
                <w:lang w:val="en-GB"/>
              </w:rPr>
              <w:t xml:space="preserve"> monitoring and evaluation processes for all initiatives, </w:t>
            </w:r>
            <w:r w:rsidR="00531C2B">
              <w:rPr>
                <w:rFonts w:ascii="Aptos" w:hAnsi="Aptos"/>
                <w:bCs/>
                <w:szCs w:val="22"/>
                <w:lang w:val="en-GB"/>
              </w:rPr>
              <w:t xml:space="preserve">supporting the </w:t>
            </w:r>
            <w:r w:rsidRPr="00295DA8">
              <w:rPr>
                <w:rFonts w:ascii="Aptos" w:hAnsi="Aptos"/>
                <w:bCs/>
                <w:szCs w:val="22"/>
                <w:lang w:val="en-GB"/>
              </w:rPr>
              <w:t>collecti</w:t>
            </w:r>
            <w:r w:rsidR="00531C2B">
              <w:rPr>
                <w:rFonts w:ascii="Aptos" w:hAnsi="Aptos"/>
                <w:bCs/>
                <w:szCs w:val="22"/>
                <w:lang w:val="en-GB"/>
              </w:rPr>
              <w:t>on of</w:t>
            </w:r>
            <w:r w:rsidRPr="00295DA8">
              <w:rPr>
                <w:rFonts w:ascii="Aptos" w:hAnsi="Aptos"/>
                <w:bCs/>
                <w:szCs w:val="22"/>
                <w:lang w:val="en-GB"/>
              </w:rPr>
              <w:t xml:space="preserve"> data</w:t>
            </w:r>
            <w:r w:rsidR="00531C2B">
              <w:rPr>
                <w:rFonts w:ascii="Aptos" w:hAnsi="Aptos"/>
                <w:bCs/>
                <w:szCs w:val="22"/>
                <w:lang w:val="en-GB"/>
              </w:rPr>
              <w:t xml:space="preserve"> </w:t>
            </w:r>
            <w:r w:rsidRPr="00295DA8">
              <w:rPr>
                <w:rFonts w:ascii="Aptos" w:hAnsi="Aptos"/>
                <w:bCs/>
                <w:szCs w:val="22"/>
                <w:lang w:val="en-GB"/>
              </w:rPr>
              <w:t>and providing feedback to funders, stakeholders, and the community.</w:t>
            </w:r>
          </w:p>
          <w:p w14:paraId="32672E27" w14:textId="77777777" w:rsidR="0001718C" w:rsidRDefault="0001718C" w:rsidP="00531C2B">
            <w:pPr>
              <w:suppressAutoHyphens/>
              <w:autoSpaceDN w:val="0"/>
              <w:contextualSpacing/>
              <w:rPr>
                <w:rFonts w:ascii="Aptos" w:hAnsi="Aptos"/>
                <w:b/>
                <w:bCs/>
                <w:szCs w:val="22"/>
                <w:lang w:val="en-GB"/>
              </w:rPr>
            </w:pPr>
          </w:p>
          <w:p w14:paraId="1B3F2707" w14:textId="77777777" w:rsidR="00550ACA" w:rsidRDefault="00550ACA" w:rsidP="00531C2B">
            <w:pPr>
              <w:suppressAutoHyphens/>
              <w:autoSpaceDN w:val="0"/>
              <w:contextualSpacing/>
              <w:rPr>
                <w:rFonts w:ascii="Aptos" w:hAnsi="Aptos"/>
                <w:b/>
                <w:bCs/>
                <w:szCs w:val="22"/>
                <w:lang w:val="en-GB"/>
              </w:rPr>
            </w:pPr>
          </w:p>
          <w:p w14:paraId="1B22DFFE" w14:textId="77777777" w:rsidR="00550ACA" w:rsidRDefault="00550ACA" w:rsidP="00531C2B">
            <w:pPr>
              <w:suppressAutoHyphens/>
              <w:autoSpaceDN w:val="0"/>
              <w:contextualSpacing/>
              <w:rPr>
                <w:rFonts w:ascii="Aptos" w:hAnsi="Aptos"/>
                <w:b/>
                <w:bCs/>
                <w:szCs w:val="22"/>
                <w:lang w:val="en-GB"/>
              </w:rPr>
            </w:pPr>
          </w:p>
          <w:p w14:paraId="779E36BB" w14:textId="77777777" w:rsidR="00550ACA" w:rsidRDefault="00550ACA" w:rsidP="00531C2B">
            <w:pPr>
              <w:suppressAutoHyphens/>
              <w:autoSpaceDN w:val="0"/>
              <w:contextualSpacing/>
              <w:rPr>
                <w:rFonts w:ascii="Aptos" w:hAnsi="Aptos"/>
                <w:b/>
                <w:bCs/>
                <w:szCs w:val="22"/>
                <w:lang w:val="en-GB"/>
              </w:rPr>
            </w:pPr>
          </w:p>
          <w:p w14:paraId="142736B4" w14:textId="77777777" w:rsidR="00550ACA" w:rsidRDefault="00550ACA" w:rsidP="00531C2B">
            <w:pPr>
              <w:suppressAutoHyphens/>
              <w:autoSpaceDN w:val="0"/>
              <w:contextualSpacing/>
              <w:rPr>
                <w:rFonts w:ascii="Aptos" w:hAnsi="Aptos"/>
                <w:b/>
                <w:bCs/>
                <w:szCs w:val="22"/>
                <w:lang w:val="en-GB"/>
              </w:rPr>
            </w:pPr>
          </w:p>
          <w:p w14:paraId="6AF521C2" w14:textId="77777777" w:rsidR="00550ACA" w:rsidRDefault="00550ACA" w:rsidP="00531C2B">
            <w:pPr>
              <w:suppressAutoHyphens/>
              <w:autoSpaceDN w:val="0"/>
              <w:contextualSpacing/>
              <w:rPr>
                <w:rFonts w:ascii="Aptos" w:hAnsi="Aptos"/>
                <w:b/>
                <w:bCs/>
                <w:szCs w:val="22"/>
                <w:lang w:val="en-GB"/>
              </w:rPr>
            </w:pPr>
          </w:p>
          <w:p w14:paraId="49F54322" w14:textId="77777777" w:rsidR="00550ACA" w:rsidRDefault="00550ACA" w:rsidP="00531C2B">
            <w:pPr>
              <w:suppressAutoHyphens/>
              <w:autoSpaceDN w:val="0"/>
              <w:contextualSpacing/>
              <w:rPr>
                <w:rFonts w:ascii="Aptos" w:hAnsi="Aptos"/>
                <w:b/>
                <w:bCs/>
                <w:szCs w:val="22"/>
                <w:lang w:val="en-GB"/>
              </w:rPr>
            </w:pPr>
          </w:p>
          <w:p w14:paraId="4A39DB04" w14:textId="77777777" w:rsidR="0001718C" w:rsidRDefault="0001718C" w:rsidP="00531C2B">
            <w:pPr>
              <w:suppressAutoHyphens/>
              <w:autoSpaceDN w:val="0"/>
              <w:contextualSpacing/>
              <w:rPr>
                <w:rFonts w:ascii="Aptos" w:hAnsi="Aptos"/>
                <w:b/>
                <w:bCs/>
                <w:szCs w:val="22"/>
                <w:lang w:val="en-GB"/>
              </w:rPr>
            </w:pPr>
          </w:p>
          <w:p w14:paraId="73203476" w14:textId="26B0F5CB" w:rsidR="00295DA8" w:rsidRPr="00295DA8" w:rsidRDefault="00295DA8" w:rsidP="00531C2B">
            <w:pPr>
              <w:suppressAutoHyphens/>
              <w:autoSpaceDN w:val="0"/>
              <w:contextualSpacing/>
              <w:rPr>
                <w:rFonts w:ascii="Aptos" w:hAnsi="Aptos"/>
                <w:b/>
                <w:bCs/>
                <w:szCs w:val="22"/>
                <w:lang w:val="en-GB"/>
              </w:rPr>
            </w:pPr>
            <w:r w:rsidRPr="00295DA8">
              <w:rPr>
                <w:rFonts w:ascii="Aptos" w:hAnsi="Aptos"/>
                <w:b/>
                <w:bCs/>
                <w:szCs w:val="22"/>
                <w:lang w:val="en-GB"/>
              </w:rPr>
              <w:t>Program</w:t>
            </w:r>
            <w:r w:rsidR="0001718C">
              <w:rPr>
                <w:rFonts w:ascii="Aptos" w:hAnsi="Aptos"/>
                <w:b/>
                <w:bCs/>
                <w:szCs w:val="22"/>
                <w:lang w:val="en-GB"/>
              </w:rPr>
              <w:t>me</w:t>
            </w:r>
            <w:r w:rsidRPr="00295DA8">
              <w:rPr>
                <w:rFonts w:ascii="Aptos" w:hAnsi="Aptos"/>
                <w:b/>
                <w:bCs/>
                <w:szCs w:val="22"/>
                <w:lang w:val="en-GB"/>
              </w:rPr>
              <w:t xml:space="preserve"> Development and Community Engagement</w:t>
            </w:r>
          </w:p>
          <w:p w14:paraId="35899551" w14:textId="77777777" w:rsidR="00295DA8" w:rsidRPr="00295DA8" w:rsidRDefault="00295DA8" w:rsidP="00295DA8">
            <w:pPr>
              <w:numPr>
                <w:ilvl w:val="0"/>
                <w:numId w:val="28"/>
              </w:numPr>
              <w:suppressAutoHyphens/>
              <w:autoSpaceDN w:val="0"/>
              <w:contextualSpacing/>
              <w:rPr>
                <w:rFonts w:ascii="Aptos" w:hAnsi="Aptos"/>
                <w:bCs/>
                <w:szCs w:val="22"/>
                <w:lang w:val="en-GB"/>
              </w:rPr>
            </w:pPr>
            <w:r w:rsidRPr="00295DA8">
              <w:rPr>
                <w:rFonts w:ascii="Aptos" w:hAnsi="Aptos"/>
                <w:b/>
                <w:bCs/>
                <w:szCs w:val="22"/>
                <w:lang w:val="en-GB"/>
              </w:rPr>
              <w:t>Identify Community Needs</w:t>
            </w:r>
            <w:r w:rsidRPr="00295DA8">
              <w:rPr>
                <w:rFonts w:ascii="Aptos" w:hAnsi="Aptos"/>
                <w:bCs/>
                <w:szCs w:val="22"/>
                <w:lang w:val="en-GB"/>
              </w:rPr>
              <w:t>: Conduct regular needs assessments to ensure programs are relevant, impactful, and responsive to the local community.</w:t>
            </w:r>
          </w:p>
          <w:p w14:paraId="7D6EA7DA" w14:textId="629155DA" w:rsidR="007F371C" w:rsidRPr="007F371C" w:rsidRDefault="007F371C" w:rsidP="00295DA8">
            <w:pPr>
              <w:numPr>
                <w:ilvl w:val="0"/>
                <w:numId w:val="28"/>
              </w:numPr>
              <w:suppressAutoHyphens/>
              <w:autoSpaceDN w:val="0"/>
              <w:contextualSpacing/>
              <w:rPr>
                <w:rFonts w:ascii="Aptos" w:hAnsi="Aptos"/>
                <w:bCs/>
                <w:szCs w:val="22"/>
                <w:lang w:val="en-GB"/>
              </w:rPr>
            </w:pPr>
            <w:r>
              <w:rPr>
                <w:rFonts w:ascii="Aptos" w:hAnsi="Aptos"/>
                <w:b/>
                <w:szCs w:val="22"/>
                <w:lang w:val="en-GB"/>
              </w:rPr>
              <w:t xml:space="preserve">Programme Development and Creativity: </w:t>
            </w:r>
            <w:r>
              <w:rPr>
                <w:rFonts w:ascii="Aptos" w:hAnsi="Aptos"/>
                <w:bCs/>
                <w:szCs w:val="22"/>
                <w:lang w:val="en-GB"/>
              </w:rPr>
              <w:t>Support the department leads to innovate, check, challenge and create meaningful programmes for our service users.</w:t>
            </w:r>
          </w:p>
          <w:p w14:paraId="7A322767" w14:textId="7A111C11" w:rsidR="00295DA8" w:rsidRDefault="00295DA8" w:rsidP="00295DA8">
            <w:pPr>
              <w:numPr>
                <w:ilvl w:val="0"/>
                <w:numId w:val="28"/>
              </w:numPr>
              <w:suppressAutoHyphens/>
              <w:autoSpaceDN w:val="0"/>
              <w:contextualSpacing/>
              <w:rPr>
                <w:rFonts w:ascii="Aptos" w:hAnsi="Aptos"/>
                <w:bCs/>
                <w:szCs w:val="22"/>
                <w:lang w:val="en-GB"/>
              </w:rPr>
            </w:pPr>
            <w:r w:rsidRPr="00295DA8">
              <w:rPr>
                <w:rFonts w:ascii="Aptos" w:hAnsi="Aptos"/>
                <w:b/>
                <w:bCs/>
                <w:szCs w:val="22"/>
                <w:lang w:val="en-GB"/>
              </w:rPr>
              <w:t>Partnership Development</w:t>
            </w:r>
            <w:r w:rsidRPr="00295DA8">
              <w:rPr>
                <w:rFonts w:ascii="Aptos" w:hAnsi="Aptos"/>
                <w:bCs/>
                <w:szCs w:val="22"/>
                <w:lang w:val="en-GB"/>
              </w:rPr>
              <w:t>: Cultivate relationships with local authorities, schools, businesses, charities, and other stakeholders to enhance program delivery, leverage resources, and increase the Foundation's impact.</w:t>
            </w:r>
          </w:p>
          <w:p w14:paraId="325AB6A0" w14:textId="77777777" w:rsidR="0001718C" w:rsidRPr="00295DA8" w:rsidRDefault="0001718C" w:rsidP="0001718C">
            <w:pPr>
              <w:suppressAutoHyphens/>
              <w:autoSpaceDN w:val="0"/>
              <w:contextualSpacing/>
              <w:rPr>
                <w:rFonts w:ascii="Aptos" w:hAnsi="Aptos"/>
                <w:bCs/>
                <w:szCs w:val="22"/>
                <w:lang w:val="en-GB"/>
              </w:rPr>
            </w:pPr>
          </w:p>
          <w:p w14:paraId="007EC6BF" w14:textId="0CB0EA17" w:rsidR="00F148D7" w:rsidRPr="007F371C" w:rsidRDefault="00F148D7" w:rsidP="007F371C">
            <w:pPr>
              <w:suppressAutoHyphens/>
              <w:autoSpaceDN w:val="0"/>
              <w:contextualSpacing/>
              <w:rPr>
                <w:rFonts w:ascii="Aptos" w:hAnsi="Aptos"/>
                <w:bCs/>
                <w:szCs w:val="22"/>
                <w:lang w:val="en-GB"/>
              </w:rPr>
            </w:pPr>
          </w:p>
        </w:tc>
      </w:tr>
      <w:tr w:rsidR="005C0E90" w:rsidRPr="00253EC2" w14:paraId="4141EAF3" w14:textId="77777777" w:rsidTr="00281168">
        <w:trPr>
          <w:trHeight w:val="548"/>
        </w:trPr>
        <w:tc>
          <w:tcPr>
            <w:tcW w:w="1056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0AC3AB02" w14:textId="77777777" w:rsidR="00550ACA" w:rsidRDefault="00550ACA" w:rsidP="00550ACA">
            <w:pPr>
              <w:suppressAutoHyphens/>
              <w:autoSpaceDN w:val="0"/>
              <w:textAlignment w:val="baseline"/>
              <w:rPr>
                <w:rFonts w:ascii="Aptos" w:hAnsi="Aptos" w:cs="Calibri"/>
                <w:color w:val="auto"/>
                <w:szCs w:val="22"/>
              </w:rPr>
            </w:pPr>
          </w:p>
          <w:p w14:paraId="2232AB80" w14:textId="0933AD4A" w:rsidR="00681BEB" w:rsidRDefault="00550ACA" w:rsidP="00550ACA">
            <w:pPr>
              <w:suppressAutoHyphens/>
              <w:autoSpaceDN w:val="0"/>
              <w:textAlignment w:val="baseline"/>
              <w:rPr>
                <w:rFonts w:ascii="Aptos" w:hAnsi="Aptos" w:cs="Calibri"/>
                <w:color w:val="auto"/>
                <w:szCs w:val="22"/>
              </w:rPr>
            </w:pPr>
            <w:r w:rsidRPr="00550ACA">
              <w:rPr>
                <w:rFonts w:ascii="Aptos" w:hAnsi="Aptos" w:cs="Calibri"/>
                <w:color w:val="auto"/>
                <w:szCs w:val="22"/>
              </w:rPr>
              <w:t xml:space="preserve">This role demands relevant experience and a deep understanding of the community, sports, or charity sectors. You’ll need proven expertise in managing teams, delivering impactful </w:t>
            </w:r>
            <w:proofErr w:type="spellStart"/>
            <w:r w:rsidRPr="00550ACA">
              <w:rPr>
                <w:rFonts w:ascii="Aptos" w:hAnsi="Aptos" w:cs="Calibri"/>
                <w:color w:val="auto"/>
                <w:szCs w:val="22"/>
              </w:rPr>
              <w:t>program</w:t>
            </w:r>
            <w:r>
              <w:rPr>
                <w:rFonts w:ascii="Aptos" w:hAnsi="Aptos" w:cs="Calibri"/>
                <w:color w:val="auto"/>
                <w:szCs w:val="22"/>
              </w:rPr>
              <w:t>me</w:t>
            </w:r>
            <w:r w:rsidRPr="00550ACA">
              <w:rPr>
                <w:rFonts w:ascii="Aptos" w:hAnsi="Aptos" w:cs="Calibri"/>
                <w:color w:val="auto"/>
                <w:szCs w:val="22"/>
              </w:rPr>
              <w:t>s</w:t>
            </w:r>
            <w:proofErr w:type="spellEnd"/>
            <w:r w:rsidRPr="00550ACA">
              <w:rPr>
                <w:rFonts w:ascii="Aptos" w:hAnsi="Aptos" w:cs="Calibri"/>
                <w:color w:val="auto"/>
                <w:szCs w:val="22"/>
              </w:rPr>
              <w:t xml:space="preserve">, and ensuring compliance with safeguarding and quality standards. </w:t>
            </w:r>
            <w:r>
              <w:rPr>
                <w:rFonts w:ascii="Aptos" w:hAnsi="Aptos" w:cs="Calibri"/>
                <w:color w:val="auto"/>
                <w:szCs w:val="22"/>
              </w:rPr>
              <w:t xml:space="preserve">A level of </w:t>
            </w:r>
            <w:r w:rsidRPr="00550ACA">
              <w:rPr>
                <w:rFonts w:ascii="Aptos" w:hAnsi="Aptos" w:cs="Calibri"/>
                <w:color w:val="auto"/>
                <w:szCs w:val="22"/>
              </w:rPr>
              <w:t>financial acumen, project management skills, and the ability to communicate effectively with diverse stakeholders are essential. While qualifications such as a degree in Community Development, Sports Management, or a related field are desirable, what truly matters is your ability to leverage your knowledge and experience to create meaningful, lasting impact.</w:t>
            </w:r>
          </w:p>
          <w:p w14:paraId="7E41E6D8" w14:textId="0ECDB10C" w:rsidR="00550ACA" w:rsidRPr="000525A6" w:rsidRDefault="00550ACA" w:rsidP="00550ACA">
            <w:pPr>
              <w:suppressAutoHyphens/>
              <w:autoSpaceDN w:val="0"/>
              <w:textAlignment w:val="baseline"/>
              <w:rPr>
                <w:szCs w:val="22"/>
                <w:lang w:val="en-GB"/>
              </w:rPr>
            </w:pPr>
          </w:p>
        </w:tc>
      </w:tr>
    </w:tbl>
    <w:p w14:paraId="41E5AA44" w14:textId="14740E46" w:rsidR="00F148D7" w:rsidRPr="00253EC2" w:rsidRDefault="00F148D7" w:rsidP="00F148D7">
      <w:pPr>
        <w:pStyle w:val="BasicParagraph"/>
        <w:tabs>
          <w:tab w:val="left" w:pos="284"/>
        </w:tabs>
        <w:suppressAutoHyphens/>
        <w:spacing w:line="240" w:lineRule="auto"/>
        <w:ind w:right="27"/>
        <w:rPr>
          <w:rFonts w:ascii="Lexend" w:hAnsi="Lexend" w:cs="Arial"/>
          <w:b/>
          <w:bCs/>
          <w:color w:val="79003C"/>
          <w:sz w:val="22"/>
          <w:szCs w:val="22"/>
        </w:rPr>
      </w:pPr>
    </w:p>
    <w:p w14:paraId="43543F30" w14:textId="1208F147" w:rsidR="005C0E90" w:rsidRPr="00253EC2" w:rsidRDefault="005C0E90" w:rsidP="00F148D7">
      <w:pPr>
        <w:pStyle w:val="BasicParagraph"/>
        <w:tabs>
          <w:tab w:val="left" w:pos="284"/>
        </w:tabs>
        <w:suppressAutoHyphens/>
        <w:spacing w:line="240" w:lineRule="auto"/>
        <w:ind w:right="27"/>
        <w:rPr>
          <w:rFonts w:ascii="Lexend" w:hAnsi="Lexend" w:cs="Arial"/>
          <w:b/>
          <w:bCs/>
          <w:color w:val="79003C"/>
          <w:sz w:val="22"/>
          <w:szCs w:val="22"/>
        </w:rPr>
      </w:pPr>
    </w:p>
    <w:p w14:paraId="44DF3B2A" w14:textId="779E3D4E" w:rsidR="00F148D7" w:rsidRPr="00681BEB" w:rsidRDefault="00F148D7" w:rsidP="00F148D7">
      <w:pPr>
        <w:rPr>
          <w:rFonts w:ascii="Aptos" w:hAnsi="Aptos" w:cstheme="minorHAnsi"/>
          <w:szCs w:val="22"/>
        </w:rPr>
      </w:pPr>
      <w:r w:rsidRPr="00681BEB">
        <w:rPr>
          <w:rFonts w:ascii="Aptos" w:hAnsi="Aptos" w:cstheme="minorHAnsi"/>
          <w:szCs w:val="22"/>
        </w:rPr>
        <w:t xml:space="preserve">If you would like to apply for this </w:t>
      </w:r>
      <w:proofErr w:type="gramStart"/>
      <w:r w:rsidRPr="00681BEB">
        <w:rPr>
          <w:rFonts w:ascii="Aptos" w:hAnsi="Aptos" w:cstheme="minorHAnsi"/>
          <w:szCs w:val="22"/>
        </w:rPr>
        <w:t>role</w:t>
      </w:r>
      <w:proofErr w:type="gramEnd"/>
      <w:r w:rsidRPr="00681BEB">
        <w:rPr>
          <w:rFonts w:ascii="Aptos" w:hAnsi="Aptos" w:cstheme="minorHAnsi"/>
          <w:szCs w:val="22"/>
        </w:rPr>
        <w:t xml:space="preserve"> please </w:t>
      </w:r>
      <w:r w:rsidR="00550ACA">
        <w:rPr>
          <w:rFonts w:ascii="Aptos" w:hAnsi="Aptos" w:cstheme="minorHAnsi"/>
          <w:szCs w:val="22"/>
        </w:rPr>
        <w:t xml:space="preserve">send across your CV and a covering letter to </w:t>
      </w:r>
      <w:hyperlink r:id="rId12" w:history="1">
        <w:r w:rsidR="00550ACA" w:rsidRPr="007E5ACB">
          <w:rPr>
            <w:rStyle w:val="Hyperlink"/>
            <w:rFonts w:ascii="Aptos" w:hAnsi="Aptos" w:cstheme="minorHAnsi"/>
            <w:szCs w:val="22"/>
          </w:rPr>
          <w:t>HR@port-vale.co.uk</w:t>
        </w:r>
      </w:hyperlink>
      <w:r w:rsidR="00253EC2" w:rsidRPr="00681BEB">
        <w:rPr>
          <w:rFonts w:ascii="Aptos" w:hAnsi="Aptos" w:cstheme="minorHAnsi"/>
          <w:szCs w:val="22"/>
        </w:rPr>
        <w:t xml:space="preserve"> or you can send it by post to:</w:t>
      </w:r>
    </w:p>
    <w:p w14:paraId="42EDA63B" w14:textId="77777777" w:rsidR="00F148D7" w:rsidRPr="00681BEB" w:rsidRDefault="00F148D7" w:rsidP="00F148D7">
      <w:pPr>
        <w:rPr>
          <w:rFonts w:ascii="Aptos" w:hAnsi="Aptos" w:cstheme="minorHAnsi"/>
          <w:szCs w:val="22"/>
        </w:rPr>
      </w:pPr>
    </w:p>
    <w:p w14:paraId="320EF575" w14:textId="77777777" w:rsidR="00F148D7" w:rsidRPr="00681BEB" w:rsidRDefault="00F148D7" w:rsidP="00F148D7">
      <w:pPr>
        <w:rPr>
          <w:rFonts w:ascii="Aptos" w:hAnsi="Aptos" w:cstheme="minorHAnsi"/>
          <w:b/>
          <w:szCs w:val="22"/>
        </w:rPr>
      </w:pPr>
      <w:r w:rsidRPr="00681BEB">
        <w:rPr>
          <w:rFonts w:ascii="Aptos" w:hAnsi="Aptos" w:cstheme="minorHAnsi"/>
          <w:b/>
          <w:szCs w:val="22"/>
        </w:rPr>
        <w:t>Job Vacancies</w:t>
      </w:r>
    </w:p>
    <w:p w14:paraId="02EB630C" w14:textId="4574C2BF" w:rsidR="00F148D7" w:rsidRPr="00681BEB" w:rsidRDefault="00F148D7" w:rsidP="00F148D7">
      <w:pPr>
        <w:rPr>
          <w:rFonts w:ascii="Aptos" w:hAnsi="Aptos" w:cstheme="minorHAnsi"/>
          <w:b/>
          <w:szCs w:val="22"/>
        </w:rPr>
      </w:pPr>
      <w:r w:rsidRPr="00681BEB">
        <w:rPr>
          <w:rFonts w:ascii="Aptos" w:hAnsi="Aptos" w:cstheme="minorHAnsi"/>
          <w:b/>
          <w:szCs w:val="22"/>
        </w:rPr>
        <w:t xml:space="preserve">Port Vale </w:t>
      </w:r>
    </w:p>
    <w:p w14:paraId="1B437929" w14:textId="77777777" w:rsidR="00F148D7" w:rsidRPr="00681BEB" w:rsidRDefault="00F148D7" w:rsidP="00F148D7">
      <w:pPr>
        <w:rPr>
          <w:rFonts w:ascii="Aptos" w:hAnsi="Aptos" w:cstheme="minorHAnsi"/>
          <w:b/>
          <w:szCs w:val="22"/>
        </w:rPr>
      </w:pPr>
      <w:r w:rsidRPr="00681BEB">
        <w:rPr>
          <w:rFonts w:ascii="Aptos" w:hAnsi="Aptos" w:cstheme="minorHAnsi"/>
          <w:b/>
          <w:szCs w:val="22"/>
        </w:rPr>
        <w:t>Vale Park</w:t>
      </w:r>
    </w:p>
    <w:p w14:paraId="068BDD69" w14:textId="77777777" w:rsidR="00F148D7" w:rsidRPr="00681BEB" w:rsidRDefault="00F148D7" w:rsidP="00F148D7">
      <w:pPr>
        <w:rPr>
          <w:rFonts w:ascii="Aptos" w:hAnsi="Aptos" w:cstheme="minorHAnsi"/>
          <w:b/>
          <w:szCs w:val="22"/>
        </w:rPr>
      </w:pPr>
      <w:r w:rsidRPr="00681BEB">
        <w:rPr>
          <w:rFonts w:ascii="Aptos" w:hAnsi="Aptos" w:cstheme="minorHAnsi"/>
          <w:b/>
          <w:szCs w:val="22"/>
        </w:rPr>
        <w:t>Hamil Road, Burslem</w:t>
      </w:r>
    </w:p>
    <w:p w14:paraId="3EB9C283" w14:textId="77777777" w:rsidR="00F148D7" w:rsidRPr="00681BEB" w:rsidRDefault="00F148D7" w:rsidP="00F148D7">
      <w:pPr>
        <w:rPr>
          <w:rFonts w:ascii="Aptos" w:hAnsi="Aptos" w:cstheme="minorHAnsi"/>
          <w:b/>
          <w:szCs w:val="22"/>
        </w:rPr>
      </w:pPr>
      <w:r w:rsidRPr="00681BEB">
        <w:rPr>
          <w:rFonts w:ascii="Aptos" w:hAnsi="Aptos" w:cstheme="minorHAnsi"/>
          <w:b/>
          <w:szCs w:val="22"/>
        </w:rPr>
        <w:t>Stoke-on-Trent, ST6 1AW</w:t>
      </w:r>
    </w:p>
    <w:p w14:paraId="7767EC5C" w14:textId="77777777" w:rsidR="00F148D7" w:rsidRPr="00681BEB" w:rsidRDefault="00F148D7" w:rsidP="00F148D7">
      <w:pPr>
        <w:rPr>
          <w:rFonts w:ascii="Aptos" w:hAnsi="Aptos" w:cstheme="minorHAnsi"/>
          <w:b/>
          <w:szCs w:val="22"/>
        </w:rPr>
      </w:pPr>
    </w:p>
    <w:p w14:paraId="68E37E47" w14:textId="32D04830" w:rsidR="00F148D7" w:rsidRPr="00681BEB" w:rsidRDefault="00F148D7" w:rsidP="00F148D7">
      <w:pPr>
        <w:rPr>
          <w:rFonts w:ascii="Aptos" w:hAnsi="Aptos" w:cstheme="minorHAnsi"/>
          <w:szCs w:val="22"/>
        </w:rPr>
      </w:pPr>
      <w:r w:rsidRPr="00681BEB">
        <w:rPr>
          <w:rFonts w:ascii="Aptos" w:hAnsi="Aptos" w:cstheme="minorHAnsi"/>
          <w:szCs w:val="22"/>
        </w:rPr>
        <w:t>If you require any more information, please call us on 01782 757066</w:t>
      </w:r>
      <w:r w:rsidR="00376697" w:rsidRPr="00681BEB">
        <w:rPr>
          <w:rFonts w:ascii="Aptos" w:hAnsi="Aptos" w:cstheme="minorHAnsi"/>
          <w:szCs w:val="22"/>
        </w:rPr>
        <w:t xml:space="preserve">. </w:t>
      </w:r>
    </w:p>
    <w:p w14:paraId="557B3368" w14:textId="77777777" w:rsidR="00F148D7" w:rsidRPr="00253EC2" w:rsidRDefault="00F148D7" w:rsidP="001858E4">
      <w:pPr>
        <w:pStyle w:val="paragraph"/>
        <w:spacing w:before="0" w:beforeAutospacing="0" w:after="0" w:afterAutospacing="0"/>
        <w:textAlignment w:val="baseline"/>
        <w:rPr>
          <w:rFonts w:ascii="Lexend" w:hAnsi="Lexend"/>
          <w:sz w:val="22"/>
          <w:szCs w:val="22"/>
          <w:lang w:val="en-US"/>
        </w:rPr>
      </w:pPr>
    </w:p>
    <w:sectPr w:rsidR="00F148D7" w:rsidRPr="00253EC2" w:rsidSect="0091249E">
      <w:headerReference w:type="default" r:id="rId13"/>
      <w:footerReference w:type="default" r:id="rId14"/>
      <w:headerReference w:type="first" r:id="rId15"/>
      <w:footerReference w:type="first" r:id="rId16"/>
      <w:pgSz w:w="11906" w:h="16838" w:code="9"/>
      <w:pgMar w:top="576" w:right="720" w:bottom="576" w:left="720" w:header="0"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2FBE81" w14:textId="77777777" w:rsidR="008D6EE5" w:rsidRDefault="008D6EE5" w:rsidP="00B21D64">
      <w:r>
        <w:separator/>
      </w:r>
    </w:p>
  </w:endnote>
  <w:endnote w:type="continuationSeparator" w:id="0">
    <w:p w14:paraId="37FCC4CC" w14:textId="77777777" w:rsidR="008D6EE5" w:rsidRDefault="008D6EE5" w:rsidP="00B21D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 w:name="Rockwell">
    <w:panose1 w:val="02060603020205020403"/>
    <w:charset w:val="00"/>
    <w:family w:val="roman"/>
    <w:pitch w:val="variable"/>
    <w:sig w:usb0="00000003" w:usb1="00000000" w:usb2="00000000" w:usb3="00000000" w:csb0="00000001" w:csb1="00000000"/>
  </w:font>
  <w:font w:name="Times-Roman">
    <w:altName w:val="Times New Roman"/>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Khmer UI">
    <w:charset w:val="00"/>
    <w:family w:val="swiss"/>
    <w:pitch w:val="variable"/>
    <w:sig w:usb0="80000003" w:usb1="00000000" w:usb2="00010000" w:usb3="00000000" w:csb0="00000001" w:csb1="00000000"/>
  </w:font>
  <w:font w:name="Lexend">
    <w:altName w:val="Calibri"/>
    <w:charset w:val="4D"/>
    <w:family w:val="auto"/>
    <w:pitch w:val="variable"/>
    <w:sig w:usb0="A00000FF" w:usb1="4000205B" w:usb2="00000000" w:usb3="00000000" w:csb0="00000193" w:csb1="00000000"/>
  </w:font>
  <w:font w:name="Rift">
    <w:panose1 w:val="00000500000000000000"/>
    <w:charset w:val="00"/>
    <w:family w:val="modern"/>
    <w:notTrueType/>
    <w:pitch w:val="variable"/>
    <w:sig w:usb0="00000007" w:usb1="00000000" w:usb2="00000000" w:usb3="00000000" w:csb0="00000093" w:csb1="00000000"/>
  </w:font>
  <w:font w:name="Aptos">
    <w:charset w:val="00"/>
    <w:family w:val="swiss"/>
    <w:pitch w:val="variable"/>
    <w:sig w:usb0="20000287" w:usb1="00000003" w:usb2="00000000" w:usb3="00000000" w:csb0="0000019F" w:csb1="00000000"/>
  </w:font>
  <w:font w:name="Rift Soft Medium">
    <w:panose1 w:val="00000600000000000000"/>
    <w:charset w:val="00"/>
    <w:family w:val="modern"/>
    <w:notTrueType/>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E5EB1E" w14:textId="5F1CF9B1" w:rsidR="002842D2" w:rsidRDefault="00760D5B">
    <w:pPr>
      <w:pStyle w:val="Footer"/>
    </w:pPr>
    <w:r>
      <w:rPr>
        <w:noProof/>
        <w:lang w:val="en-GB" w:eastAsia="en-GB"/>
      </w:rPr>
      <mc:AlternateContent>
        <mc:Choice Requires="wps">
          <w:drawing>
            <wp:anchor distT="0" distB="0" distL="114300" distR="114300" simplePos="0" relativeHeight="251675648" behindDoc="1" locked="0" layoutInCell="1" allowOverlap="1" wp14:anchorId="113719DF" wp14:editId="1C3CF409">
              <wp:simplePos x="0" y="0"/>
              <wp:positionH relativeFrom="column">
                <wp:posOffset>-514350</wp:posOffset>
              </wp:positionH>
              <wp:positionV relativeFrom="paragraph">
                <wp:posOffset>-126568</wp:posOffset>
              </wp:positionV>
              <wp:extent cx="7767955" cy="699770"/>
              <wp:effectExtent l="0" t="0" r="4445" b="0"/>
              <wp:wrapNone/>
              <wp:docPr id="20" name="Rectangle 4"/>
              <wp:cNvGraphicFramePr/>
              <a:graphic xmlns:a="http://schemas.openxmlformats.org/drawingml/2006/main">
                <a:graphicData uri="http://schemas.microsoft.com/office/word/2010/wordprocessingShape">
                  <wps:wsp>
                    <wps:cNvSpPr/>
                    <wps:spPr>
                      <a:xfrm>
                        <a:off x="0" y="0"/>
                        <a:ext cx="7767955" cy="699770"/>
                      </a:xfrm>
                      <a:prstGeom prst="rect">
                        <a:avLst/>
                      </a:prstGeom>
                      <a:solidFill>
                        <a:schemeClr val="tx1">
                          <a:lumMod val="75000"/>
                          <a:lumOff val="2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6CBC8EA" w14:textId="77777777" w:rsidR="006F14CB" w:rsidRPr="006F14CB" w:rsidRDefault="006F14CB" w:rsidP="006F14CB">
                          <w:pPr>
                            <w:jc w:val="center"/>
                            <w:rPr>
                              <w:rFonts w:ascii="Rift Soft Medium" w:hAnsi="Rift Soft Medium"/>
                              <w:color w:val="FFFFFF" w:themeColor="background1"/>
                              <w:lang w:val="en-GB"/>
                            </w:rPr>
                          </w:pPr>
                          <w:r w:rsidRPr="006F14CB">
                            <w:rPr>
                              <w:rFonts w:ascii="Rift Soft Medium" w:hAnsi="Rift Soft Medium"/>
                              <w:color w:val="FFFFFF" w:themeColor="background1"/>
                              <w:lang w:val="en-GB"/>
                            </w:rPr>
                            <w:t>Port Vale Foundation – Vale Park, Hamil Road, Burslem, ST6 1AW – Registered Charity No:</w:t>
                          </w:r>
                          <w:r>
                            <w:rPr>
                              <w:rFonts w:ascii="Rift Soft Medium" w:hAnsi="Rift Soft Medium"/>
                              <w:color w:val="FFFFFF" w:themeColor="background1"/>
                              <w:lang w:val="en-GB"/>
                            </w:rPr>
                            <w:t xml:space="preserve"> 1161401</w:t>
                          </w:r>
                          <w:r w:rsidRPr="006F14CB">
                            <w:rPr>
                              <w:rFonts w:ascii="Rift Soft Medium" w:hAnsi="Rift Soft Medium"/>
                              <w:color w:val="FFFFFF" w:themeColor="background1"/>
                              <w:lang w:val="en-GB"/>
                            </w:rPr>
                            <w:t xml:space="preserve"> </w:t>
                          </w:r>
                        </w:p>
                      </w:txbxContent>
                    </wps:txbx>
                    <wps:bodyPr wrap="square" rtlCol="0" anchor="ctr">
                      <a:noAutofit/>
                    </wps:bodyPr>
                  </wps:wsp>
                </a:graphicData>
              </a:graphic>
              <wp14:sizeRelV relativeFrom="margin">
                <wp14:pctHeight>0</wp14:pctHeight>
              </wp14:sizeRelV>
            </wp:anchor>
          </w:drawing>
        </mc:Choice>
        <mc:Fallback>
          <w:pict>
            <v:rect w14:anchorId="113719DF" id="Rectangle 4" o:spid="_x0000_s1027" style="position:absolute;margin-left:-40.5pt;margin-top:-9.95pt;width:611.65pt;height:55.1pt;z-index:-2516408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" fillcolor="#404040 [2429]" stroked="f" strokeweight="1pt">
              <v:textbox>
                <w:txbxContent>
                  <w:p w14:paraId="06CBC8EA" w14:textId="77777777" w:rsidR="006F14CB" w:rsidRPr="006F14CB" w:rsidRDefault="006F14CB" w:rsidP="006F14CB">
                    <w:pPr>
                      <w:jc w:val="center"/>
                      <w:rPr>
                        <w:rFonts w:ascii="Rift Soft Medium" w:hAnsi="Rift Soft Medium"/>
                        <w:color w:val="FFFFFF" w:themeColor="background1"/>
                        <w:lang w:val="en-GB"/>
                      </w:rPr>
                    </w:pPr>
                    <w:r w:rsidRPr="006F14CB">
                      <w:rPr>
                        <w:rFonts w:ascii="Rift Soft Medium" w:hAnsi="Rift Soft Medium"/>
                        <w:color w:val="FFFFFF" w:themeColor="background1"/>
                        <w:lang w:val="en-GB"/>
                      </w:rPr>
                      <w:t>Port Vale Foundation – Vale Park, Hamil Road, Burslem, ST6 1AW – Registered Charity No:</w:t>
                    </w:r>
                    <w:r>
                      <w:rPr>
                        <w:rFonts w:ascii="Rift Soft Medium" w:hAnsi="Rift Soft Medium"/>
                        <w:color w:val="FFFFFF" w:themeColor="background1"/>
                        <w:lang w:val="en-GB"/>
                      </w:rPr>
                      <w:t xml:space="preserve"> 1161401</w:t>
                    </w:r>
                    <w:r w:rsidRPr="006F14CB">
                      <w:rPr>
                        <w:rFonts w:ascii="Rift Soft Medium" w:hAnsi="Rift Soft Medium"/>
                        <w:color w:val="FFFFFF" w:themeColor="background1"/>
                        <w:lang w:val="en-GB"/>
                      </w:rPr>
                      <w:t xml:space="preserve"> </w:t>
                    </w:r>
                  </w:p>
                </w:txbxContent>
              </v:textbox>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D0E82D" w14:textId="2BB45256" w:rsidR="0059461F" w:rsidRPr="002842D2" w:rsidRDefault="006F14CB" w:rsidP="002842D2">
    <w:pPr>
      <w:pStyle w:val="Footer"/>
      <w:jc w:val="center"/>
      <w:rPr>
        <w:rFonts w:ascii="Rift Soft Medium" w:hAnsi="Rift Soft Medium"/>
        <w:color w:val="FFFFFF" w:themeColor="background1"/>
        <w:sz w:val="24"/>
        <w:szCs w:val="20"/>
      </w:rPr>
    </w:pPr>
    <w:r>
      <w:rPr>
        <w:noProof/>
        <w:lang w:val="en-GB" w:eastAsia="en-GB"/>
      </w:rPr>
      <mc:AlternateContent>
        <mc:Choice Requires="wps">
          <w:drawing>
            <wp:anchor distT="0" distB="0" distL="114300" distR="114300" simplePos="0" relativeHeight="251673600" behindDoc="1" locked="0" layoutInCell="1" allowOverlap="1" wp14:anchorId="3FC77C38" wp14:editId="1324364D">
              <wp:simplePos x="0" y="0"/>
              <wp:positionH relativeFrom="column">
                <wp:posOffset>-651753</wp:posOffset>
              </wp:positionH>
              <wp:positionV relativeFrom="paragraph">
                <wp:posOffset>-3378</wp:posOffset>
              </wp:positionV>
              <wp:extent cx="7767955" cy="700392"/>
              <wp:effectExtent l="0" t="0" r="4445" b="0"/>
              <wp:wrapNone/>
              <wp:docPr id="19" name="Rectangle 4"/>
              <wp:cNvGraphicFramePr/>
              <a:graphic xmlns:a="http://schemas.openxmlformats.org/drawingml/2006/main">
                <a:graphicData uri="http://schemas.microsoft.com/office/word/2010/wordprocessingShape">
                  <wps:wsp>
                    <wps:cNvSpPr/>
                    <wps:spPr>
                      <a:xfrm>
                        <a:off x="0" y="0"/>
                        <a:ext cx="7767955" cy="700392"/>
                      </a:xfrm>
                      <a:prstGeom prst="rect">
                        <a:avLst/>
                      </a:prstGeom>
                      <a:solidFill>
                        <a:schemeClr val="tx1">
                          <a:lumMod val="75000"/>
                          <a:lumOff val="2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5D592FF" w14:textId="0C8E5F08" w:rsidR="006F14CB" w:rsidRPr="006F14CB" w:rsidRDefault="006F14CB" w:rsidP="006F14CB">
                          <w:pPr>
                            <w:jc w:val="center"/>
                            <w:rPr>
                              <w:rFonts w:ascii="Rift Soft Medium" w:hAnsi="Rift Soft Medium"/>
                              <w:color w:val="FFFFFF" w:themeColor="background1"/>
                              <w:lang w:val="en-GB"/>
                            </w:rPr>
                          </w:pPr>
                          <w:r w:rsidRPr="006F14CB">
                            <w:rPr>
                              <w:rFonts w:ascii="Rift Soft Medium" w:hAnsi="Rift Soft Medium"/>
                              <w:color w:val="FFFFFF" w:themeColor="background1"/>
                              <w:lang w:val="en-GB"/>
                            </w:rPr>
                            <w:t>Port Vale Foundation – Vale Park, Hamil Road, Burslem, ST6 1AW – Registered Charity No:</w:t>
                          </w:r>
                          <w:r>
                            <w:rPr>
                              <w:rFonts w:ascii="Rift Soft Medium" w:hAnsi="Rift Soft Medium"/>
                              <w:color w:val="FFFFFF" w:themeColor="background1"/>
                              <w:lang w:val="en-GB"/>
                            </w:rPr>
                            <w:t xml:space="preserve"> 1161401</w:t>
                          </w:r>
                          <w:r w:rsidRPr="006F14CB">
                            <w:rPr>
                              <w:rFonts w:ascii="Rift Soft Medium" w:hAnsi="Rift Soft Medium"/>
                              <w:color w:val="FFFFFF" w:themeColor="background1"/>
                              <w:lang w:val="en-GB"/>
                            </w:rPr>
                            <w:t xml:space="preserve"> </w:t>
                          </w:r>
                        </w:p>
                      </w:txbxContent>
                    </wps:txbx>
                    <wps:bodyPr wrap="square" rtlCol="0" anchor="ctr">
                      <a:noAutofit/>
                    </wps:bodyPr>
                  </wps:wsp>
                </a:graphicData>
              </a:graphic>
              <wp14:sizeRelV relativeFrom="margin">
                <wp14:pctHeight>0</wp14:pctHeight>
              </wp14:sizeRelV>
            </wp:anchor>
          </w:drawing>
        </mc:Choice>
        <mc:Fallback>
          <w:pict>
            <v:rect w14:anchorId="3FC77C38" id="_x0000_s1028" style="position:absolute;left:0;text-align:left;margin-left:-51.3pt;margin-top:-.25pt;width:611.65pt;height:55.15pt;z-index:-2516428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" fillcolor="#404040 [2429]" stroked="f" strokeweight="1pt">
              <v:textbox>
                <w:txbxContent>
                  <w:p w14:paraId="55D592FF" w14:textId="0C8E5F08" w:rsidR="006F14CB" w:rsidRPr="006F14CB" w:rsidRDefault="006F14CB" w:rsidP="006F14CB">
                    <w:pPr>
                      <w:jc w:val="center"/>
                      <w:rPr>
                        <w:rFonts w:ascii="Rift Soft Medium" w:hAnsi="Rift Soft Medium"/>
                        <w:color w:val="FFFFFF" w:themeColor="background1"/>
                        <w:lang w:val="en-GB"/>
                      </w:rPr>
                    </w:pPr>
                    <w:r w:rsidRPr="006F14CB">
                      <w:rPr>
                        <w:rFonts w:ascii="Rift Soft Medium" w:hAnsi="Rift Soft Medium"/>
                        <w:color w:val="FFFFFF" w:themeColor="background1"/>
                        <w:lang w:val="en-GB"/>
                      </w:rPr>
                      <w:t>Port Vale Foundation – Vale Park, Hamil Road, Burslem, ST6 1AW – Registered Charity No:</w:t>
                    </w:r>
                    <w:r>
                      <w:rPr>
                        <w:rFonts w:ascii="Rift Soft Medium" w:hAnsi="Rift Soft Medium"/>
                        <w:color w:val="FFFFFF" w:themeColor="background1"/>
                        <w:lang w:val="en-GB"/>
                      </w:rPr>
                      <w:t xml:space="preserve"> 1161401</w:t>
                    </w:r>
                    <w:r w:rsidRPr="006F14CB">
                      <w:rPr>
                        <w:rFonts w:ascii="Rift Soft Medium" w:hAnsi="Rift Soft Medium"/>
                        <w:color w:val="FFFFFF" w:themeColor="background1"/>
                        <w:lang w:val="en-GB"/>
                      </w:rPr>
                      <w:t xml:space="preserve"> </w:t>
                    </w:r>
                  </w:p>
                </w:txbxContent>
              </v:textbox>
            </v:rect>
          </w:pict>
        </mc:Fallback>
      </mc:AlternateContent>
    </w:r>
  </w:p>
  <w:p w14:paraId="681B725C" w14:textId="60F551F9" w:rsidR="004B6963" w:rsidRDefault="004B69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3A2E4A" w14:textId="77777777" w:rsidR="008D6EE5" w:rsidRDefault="008D6EE5" w:rsidP="00B21D64">
      <w:r>
        <w:separator/>
      </w:r>
    </w:p>
  </w:footnote>
  <w:footnote w:type="continuationSeparator" w:id="0">
    <w:p w14:paraId="48730EAE" w14:textId="77777777" w:rsidR="008D6EE5" w:rsidRDefault="008D6EE5" w:rsidP="00B21D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957F96" w14:textId="75A3F07C" w:rsidR="002842D2" w:rsidRPr="008E056D" w:rsidRDefault="00760D5B" w:rsidP="008E056D">
    <w:pPr>
      <w:pStyle w:val="Footer"/>
      <w:rPr>
        <w:rFonts w:ascii="Rift Soft Medium" w:hAnsi="Rift Soft Medium"/>
        <w:color w:val="FFFFFF" w:themeColor="background1"/>
        <w:sz w:val="24"/>
        <w:szCs w:val="20"/>
      </w:rPr>
    </w:pPr>
    <w:r>
      <w:rPr>
        <w:noProof/>
        <w:lang w:val="en-GB" w:eastAsia="en-GB"/>
      </w:rPr>
      <mc:AlternateContent>
        <mc:Choice Requires="wps">
          <w:drawing>
            <wp:anchor distT="0" distB="0" distL="114300" distR="114300" simplePos="0" relativeHeight="251657216" behindDoc="1" locked="0" layoutInCell="1" allowOverlap="1" wp14:anchorId="3A4E21DF" wp14:editId="59FEE6FD">
              <wp:simplePos x="0" y="0"/>
              <wp:positionH relativeFrom="column">
                <wp:posOffset>-457200</wp:posOffset>
              </wp:positionH>
              <wp:positionV relativeFrom="paragraph">
                <wp:posOffset>0</wp:posOffset>
              </wp:positionV>
              <wp:extent cx="7767955" cy="398834"/>
              <wp:effectExtent l="0" t="0" r="4445" b="0"/>
              <wp:wrapNone/>
              <wp:docPr id="1" name="Rectangle 4">
                <a:extLst xmlns:a="http://schemas.openxmlformats.org/drawingml/2006/main">
                  <a:ext uri="{FF2B5EF4-FFF2-40B4-BE49-F238E27FC236}">
                    <a16:creationId xmlns:a16="http://schemas.microsoft.com/office/drawing/2014/main" id="{7BC5FE86-2E8F-4B97-849C-CBEFA6E48077}"/>
                  </a:ext>
                </a:extLst>
              </wp:docPr>
              <wp:cNvGraphicFramePr/>
              <a:graphic xmlns:a="http://schemas.openxmlformats.org/drawingml/2006/main">
                <a:graphicData uri="http://schemas.microsoft.com/office/word/2010/wordprocessingShape">
                  <wps:wsp>
                    <wps:cNvSpPr/>
                    <wps:spPr>
                      <a:xfrm>
                        <a:off x="0" y="0"/>
                        <a:ext cx="7767955" cy="398834"/>
                      </a:xfrm>
                      <a:prstGeom prst="rect">
                        <a:avLst/>
                      </a:prstGeom>
                      <a:solidFill>
                        <a:schemeClr val="tx1">
                          <a:lumMod val="75000"/>
                          <a:lumOff val="2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wrap="square" rtlCol="0" anchor="ctr">
                      <a:noAutofit/>
                    </wps:bodyPr>
                  </wps:wsp>
                </a:graphicData>
              </a:graphic>
              <wp14:sizeRelV relativeFrom="margin">
                <wp14:pctHeight>0</wp14:pctHeight>
              </wp14:sizeRelV>
            </wp:anchor>
          </w:drawing>
        </mc:Choice>
        <mc:Fallback>
          <w:pict>
            <v:rect w14:anchorId="3AE791C6" id="Rectangle 4" o:spid="_x0000_s1026" style="position:absolute;margin-left:-36pt;margin-top:0;width:611.65pt;height:31.4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" fillcolor="#404040 [2429]" stroked="f" strokeweight="1pt"/>
          </w:pict>
        </mc:Fallback>
      </mc:AlternateContent>
    </w:r>
  </w:p>
  <w:p w14:paraId="4643C22B" w14:textId="675664BC" w:rsidR="00AB4DAC" w:rsidRDefault="00AB4DAC" w:rsidP="00AB4DAC">
    <w:pPr>
      <w:pStyle w:val="GraphicAnchor"/>
    </w:pPr>
  </w:p>
  <w:p w14:paraId="57BE178C" w14:textId="329A3E9C" w:rsidR="00CF522E" w:rsidRDefault="00CF522E" w:rsidP="00AB4DAC"/>
  <w:p w14:paraId="6260BDF6" w14:textId="77777777" w:rsidR="00CF522E" w:rsidRPr="00CF522E" w:rsidRDefault="00CF522E" w:rsidP="00AB4DAC">
    <w:pPr>
      <w:rPr>
        <w:sz w:val="6"/>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67D778" w14:textId="47B61557" w:rsidR="00163F96" w:rsidRDefault="004B6963">
    <w:pPr>
      <w:pStyle w:val="Header"/>
    </w:pPr>
    <w:r>
      <w:rPr>
        <w:noProof/>
        <w:lang w:val="en-GB" w:eastAsia="en-GB"/>
      </w:rPr>
      <w:drawing>
        <wp:anchor distT="0" distB="0" distL="114300" distR="114300" simplePos="0" relativeHeight="251669504" behindDoc="0" locked="0" layoutInCell="1" allowOverlap="1" wp14:anchorId="239F2389" wp14:editId="3F253AC8">
          <wp:simplePos x="0" y="0"/>
          <wp:positionH relativeFrom="margin">
            <wp:posOffset>1676400</wp:posOffset>
          </wp:positionH>
          <wp:positionV relativeFrom="paragraph">
            <wp:posOffset>106680</wp:posOffset>
          </wp:positionV>
          <wp:extent cx="3124200" cy="1226820"/>
          <wp:effectExtent l="0" t="0" r="0" b="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1">
                    <a:extLst>
                      <a:ext uri="{28A0092B-C50C-407E-A947-70E740481C1C}">
                        <a14:useLocalDpi xmlns:a14="http://schemas.microsoft.com/office/drawing/2010/main" val="0"/>
                      </a:ext>
                    </a:extLst>
                  </a:blip>
                  <a:stretch>
                    <a:fillRect/>
                  </a:stretch>
                </pic:blipFill>
                <pic:spPr>
                  <a:xfrm>
                    <a:off x="0" y="0"/>
                    <a:ext cx="3124200" cy="1226820"/>
                  </a:xfrm>
                  <a:prstGeom prst="rect">
                    <a:avLst/>
                  </a:prstGeom>
                </pic:spPr>
              </pic:pic>
            </a:graphicData>
          </a:graphic>
          <wp14:sizeRelH relativeFrom="page">
            <wp14:pctWidth>0</wp14:pctWidth>
          </wp14:sizeRelH>
          <wp14:sizeRelV relativeFrom="page">
            <wp14:pctHeight>0</wp14:pctHeight>
          </wp14:sizeRelV>
        </wp:anchor>
      </w:drawing>
    </w:r>
    <w:r>
      <w:rPr>
        <w:noProof/>
        <w:lang w:val="en-GB" w:eastAsia="en-GB"/>
      </w:rPr>
      <mc:AlternateContent>
        <mc:Choice Requires="wps">
          <w:drawing>
            <wp:anchor distT="0" distB="0" distL="114300" distR="114300" simplePos="0" relativeHeight="251668480" behindDoc="0" locked="0" layoutInCell="1" allowOverlap="1" wp14:anchorId="7464E292" wp14:editId="274F2C11">
              <wp:simplePos x="0" y="0"/>
              <wp:positionH relativeFrom="column">
                <wp:posOffset>-533400</wp:posOffset>
              </wp:positionH>
              <wp:positionV relativeFrom="paragraph">
                <wp:posOffset>-426720</wp:posOffset>
              </wp:positionV>
              <wp:extent cx="7767955" cy="1807210"/>
              <wp:effectExtent l="0" t="0" r="4445" b="0"/>
              <wp:wrapSquare wrapText="bothSides"/>
              <wp:docPr id="13" name="Rectangle 4"/>
              <wp:cNvGraphicFramePr/>
              <a:graphic xmlns:a="http://schemas.openxmlformats.org/drawingml/2006/main">
                <a:graphicData uri="http://schemas.microsoft.com/office/word/2010/wordprocessingShape">
                  <wps:wsp>
                    <wps:cNvSpPr/>
                    <wps:spPr>
                      <a:xfrm>
                        <a:off x="0" y="0"/>
                        <a:ext cx="7767955" cy="1807210"/>
                      </a:xfrm>
                      <a:prstGeom prst="rect">
                        <a:avLst/>
                      </a:prstGeom>
                      <a:solidFill>
                        <a:schemeClr val="tx1">
                          <a:lumMod val="75000"/>
                          <a:lumOff val="2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wrap="square" rtlCol="0" anchor="ctr">
                      <a:noAutofit/>
                    </wps:bodyPr>
                  </wps:wsp>
                </a:graphicData>
              </a:graphic>
            </wp:anchor>
          </w:drawing>
        </mc:Choice>
        <mc:Fallback>
          <w:pict>
            <v:rect w14:anchorId="5C798A9B" id="Rectangle 4" o:spid="_x0000_s1026" style="position:absolute;margin-left:-42pt;margin-top:-33.6pt;width:611.65pt;height:142.3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" fillcolor="#404040 [2429]" stroked="f" strokeweight="1pt">
              <w10:wrap type="square"/>
            </v:rect>
          </w:pict>
        </mc:Fallback>
      </mc:AlternateContent>
    </w:r>
    <w:r w:rsidRPr="004B6963">
      <w:rPr>
        <w:noProof/>
        <w:lang w:val="en-GB" w:eastAsia="en-GB"/>
      </w:rPr>
      <w:drawing>
        <wp:anchor distT="0" distB="0" distL="114300" distR="114300" simplePos="0" relativeHeight="251666432" behindDoc="0" locked="0" layoutInCell="1" allowOverlap="1" wp14:anchorId="7A3DBFB6" wp14:editId="235A5547">
          <wp:simplePos x="0" y="0"/>
          <wp:positionH relativeFrom="margin">
            <wp:posOffset>1585595</wp:posOffset>
          </wp:positionH>
          <wp:positionV relativeFrom="paragraph">
            <wp:posOffset>74930</wp:posOffset>
          </wp:positionV>
          <wp:extent cx="3361055" cy="132016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extLst>
                      <a:ext uri="{28A0092B-C50C-407E-A947-70E740481C1C}">
                        <a14:useLocalDpi xmlns:a14="http://schemas.microsoft.com/office/drawing/2010/main" val="0"/>
                      </a:ext>
                    </a:extLst>
                  </a:blip>
                  <a:stretch>
                    <a:fillRect/>
                  </a:stretch>
                </pic:blipFill>
                <pic:spPr>
                  <a:xfrm>
                    <a:off x="0" y="0"/>
                    <a:ext cx="3361055" cy="132016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019637AA"/>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106400"/>
    <w:multiLevelType w:val="hybridMultilevel"/>
    <w:tmpl w:val="232A60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4C7239"/>
    <w:multiLevelType w:val="hybridMultilevel"/>
    <w:tmpl w:val="6C9AAE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4F392C"/>
    <w:multiLevelType w:val="multilevel"/>
    <w:tmpl w:val="3BE04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A551D8A"/>
    <w:multiLevelType w:val="multilevel"/>
    <w:tmpl w:val="9D984FD2"/>
    <w:styleLink w:val="BullettedList"/>
    <w:lvl w:ilvl="0">
      <w:start w:val="1"/>
      <w:numFmt w:val="bullet"/>
      <w:pStyle w:val="ListBullet"/>
      <w:lvlText w:val=""/>
      <w:lvlJc w:val="left"/>
      <w:pPr>
        <w:ind w:left="864" w:hanging="432"/>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DDB2F49"/>
    <w:multiLevelType w:val="multilevel"/>
    <w:tmpl w:val="9E3AA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DAF7A2B"/>
    <w:multiLevelType w:val="hybridMultilevel"/>
    <w:tmpl w:val="4852EB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EB70554"/>
    <w:multiLevelType w:val="hybridMultilevel"/>
    <w:tmpl w:val="0A8C0A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EED22B4"/>
    <w:multiLevelType w:val="hybridMultilevel"/>
    <w:tmpl w:val="C8D086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3CE5EE4"/>
    <w:multiLevelType w:val="multilevel"/>
    <w:tmpl w:val="34805F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C35294E"/>
    <w:multiLevelType w:val="multilevel"/>
    <w:tmpl w:val="C164D4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DB35BB3"/>
    <w:multiLevelType w:val="hybridMultilevel"/>
    <w:tmpl w:val="41C6C9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EA7791B"/>
    <w:multiLevelType w:val="hybridMultilevel"/>
    <w:tmpl w:val="AFDE56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02A7EB5"/>
    <w:multiLevelType w:val="multilevel"/>
    <w:tmpl w:val="71AEB424"/>
    <w:lvl w:ilvl="0">
      <w:start w:val="1"/>
      <w:numFmt w:val="decimal"/>
      <w:lvlText w:val="%1."/>
      <w:lvlJc w:val="left"/>
      <w:pPr>
        <w:ind w:left="720" w:hanging="360"/>
      </w:pPr>
    </w:lvl>
    <w:lvl w:ilvl="1">
      <w:start w:val="1"/>
      <w:numFmt w:val="decimal"/>
      <w:lvlText w:val="."/>
      <w:lvlJc w:val="left"/>
      <w:pPr>
        <w:ind w:left="1440" w:hanging="360"/>
      </w:pPr>
    </w:lvl>
    <w:lvl w:ilvl="2">
      <w:start w:val="1"/>
      <w:numFmt w:val="decimal"/>
      <w:lvlText w:val="."/>
      <w:lvlJc w:val="left"/>
      <w:pPr>
        <w:ind w:left="2160" w:hanging="360"/>
      </w:pPr>
    </w:lvl>
    <w:lvl w:ilvl="3">
      <w:start w:val="1"/>
      <w:numFmt w:val="decimal"/>
      <w:lvlText w:val="."/>
      <w:lvlJc w:val="left"/>
      <w:pPr>
        <w:ind w:left="2880" w:hanging="360"/>
      </w:pPr>
    </w:lvl>
    <w:lvl w:ilvl="4">
      <w:start w:val="1"/>
      <w:numFmt w:val="decimal"/>
      <w:lvlText w:val="."/>
      <w:lvlJc w:val="left"/>
      <w:pPr>
        <w:ind w:left="3600" w:hanging="360"/>
      </w:pPr>
    </w:lvl>
    <w:lvl w:ilvl="5">
      <w:start w:val="1"/>
      <w:numFmt w:val="decimal"/>
      <w:lvlText w:val="."/>
      <w:lvlJc w:val="left"/>
      <w:pPr>
        <w:ind w:left="4320" w:hanging="360"/>
      </w:pPr>
    </w:lvl>
    <w:lvl w:ilvl="6">
      <w:start w:val="1"/>
      <w:numFmt w:val="decimal"/>
      <w:lvlText w:val="."/>
      <w:lvlJc w:val="left"/>
      <w:pPr>
        <w:ind w:left="5040" w:hanging="360"/>
      </w:pPr>
    </w:lvl>
    <w:lvl w:ilvl="7">
      <w:start w:val="1"/>
      <w:numFmt w:val="decimal"/>
      <w:lvlText w:val="."/>
      <w:lvlJc w:val="left"/>
      <w:pPr>
        <w:ind w:left="5760" w:hanging="360"/>
      </w:pPr>
    </w:lvl>
    <w:lvl w:ilvl="8">
      <w:start w:val="1"/>
      <w:numFmt w:val="decimal"/>
      <w:lvlText w:val="."/>
      <w:lvlJc w:val="left"/>
      <w:pPr>
        <w:ind w:left="6480" w:hanging="360"/>
      </w:pPr>
    </w:lvl>
  </w:abstractNum>
  <w:abstractNum w:abstractNumId="14" w15:restartNumberingAfterBreak="0">
    <w:nsid w:val="324B1CE3"/>
    <w:multiLevelType w:val="hybridMultilevel"/>
    <w:tmpl w:val="819A88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4B7147D"/>
    <w:multiLevelType w:val="hybridMultilevel"/>
    <w:tmpl w:val="64987F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DBF76CD"/>
    <w:multiLevelType w:val="hybridMultilevel"/>
    <w:tmpl w:val="E9BA4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36F3C8C"/>
    <w:multiLevelType w:val="hybridMultilevel"/>
    <w:tmpl w:val="FCEEF7F8"/>
    <w:lvl w:ilvl="0" w:tplc="775467E0">
      <w:start w:val="1"/>
      <w:numFmt w:val="bullet"/>
      <w:lvlText w:val="•"/>
      <w:lvlJc w:val="left"/>
      <w:pPr>
        <w:tabs>
          <w:tab w:val="num" w:pos="720"/>
        </w:tabs>
        <w:ind w:left="720" w:hanging="360"/>
      </w:pPr>
      <w:rPr>
        <w:rFonts w:ascii="Arial" w:hAnsi="Arial" w:hint="default"/>
      </w:rPr>
    </w:lvl>
    <w:lvl w:ilvl="1" w:tplc="950C8F68" w:tentative="1">
      <w:start w:val="1"/>
      <w:numFmt w:val="bullet"/>
      <w:lvlText w:val="•"/>
      <w:lvlJc w:val="left"/>
      <w:pPr>
        <w:tabs>
          <w:tab w:val="num" w:pos="1440"/>
        </w:tabs>
        <w:ind w:left="1440" w:hanging="360"/>
      </w:pPr>
      <w:rPr>
        <w:rFonts w:ascii="Arial" w:hAnsi="Arial" w:hint="default"/>
      </w:rPr>
    </w:lvl>
    <w:lvl w:ilvl="2" w:tplc="05F865DA" w:tentative="1">
      <w:start w:val="1"/>
      <w:numFmt w:val="bullet"/>
      <w:lvlText w:val="•"/>
      <w:lvlJc w:val="left"/>
      <w:pPr>
        <w:tabs>
          <w:tab w:val="num" w:pos="2160"/>
        </w:tabs>
        <w:ind w:left="2160" w:hanging="360"/>
      </w:pPr>
      <w:rPr>
        <w:rFonts w:ascii="Arial" w:hAnsi="Arial" w:hint="default"/>
      </w:rPr>
    </w:lvl>
    <w:lvl w:ilvl="3" w:tplc="DCDA2B72" w:tentative="1">
      <w:start w:val="1"/>
      <w:numFmt w:val="bullet"/>
      <w:lvlText w:val="•"/>
      <w:lvlJc w:val="left"/>
      <w:pPr>
        <w:tabs>
          <w:tab w:val="num" w:pos="2880"/>
        </w:tabs>
        <w:ind w:left="2880" w:hanging="360"/>
      </w:pPr>
      <w:rPr>
        <w:rFonts w:ascii="Arial" w:hAnsi="Arial" w:hint="default"/>
      </w:rPr>
    </w:lvl>
    <w:lvl w:ilvl="4" w:tplc="13AC1108" w:tentative="1">
      <w:start w:val="1"/>
      <w:numFmt w:val="bullet"/>
      <w:lvlText w:val="•"/>
      <w:lvlJc w:val="left"/>
      <w:pPr>
        <w:tabs>
          <w:tab w:val="num" w:pos="3600"/>
        </w:tabs>
        <w:ind w:left="3600" w:hanging="360"/>
      </w:pPr>
      <w:rPr>
        <w:rFonts w:ascii="Arial" w:hAnsi="Arial" w:hint="default"/>
      </w:rPr>
    </w:lvl>
    <w:lvl w:ilvl="5" w:tplc="E6560C4E" w:tentative="1">
      <w:start w:val="1"/>
      <w:numFmt w:val="bullet"/>
      <w:lvlText w:val="•"/>
      <w:lvlJc w:val="left"/>
      <w:pPr>
        <w:tabs>
          <w:tab w:val="num" w:pos="4320"/>
        </w:tabs>
        <w:ind w:left="4320" w:hanging="360"/>
      </w:pPr>
      <w:rPr>
        <w:rFonts w:ascii="Arial" w:hAnsi="Arial" w:hint="default"/>
      </w:rPr>
    </w:lvl>
    <w:lvl w:ilvl="6" w:tplc="61B86594" w:tentative="1">
      <w:start w:val="1"/>
      <w:numFmt w:val="bullet"/>
      <w:lvlText w:val="•"/>
      <w:lvlJc w:val="left"/>
      <w:pPr>
        <w:tabs>
          <w:tab w:val="num" w:pos="5040"/>
        </w:tabs>
        <w:ind w:left="5040" w:hanging="360"/>
      </w:pPr>
      <w:rPr>
        <w:rFonts w:ascii="Arial" w:hAnsi="Arial" w:hint="default"/>
      </w:rPr>
    </w:lvl>
    <w:lvl w:ilvl="7" w:tplc="676E679E" w:tentative="1">
      <w:start w:val="1"/>
      <w:numFmt w:val="bullet"/>
      <w:lvlText w:val="•"/>
      <w:lvlJc w:val="left"/>
      <w:pPr>
        <w:tabs>
          <w:tab w:val="num" w:pos="5760"/>
        </w:tabs>
        <w:ind w:left="5760" w:hanging="360"/>
      </w:pPr>
      <w:rPr>
        <w:rFonts w:ascii="Arial" w:hAnsi="Arial" w:hint="default"/>
      </w:rPr>
    </w:lvl>
    <w:lvl w:ilvl="8" w:tplc="9106080A"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43CF2105"/>
    <w:multiLevelType w:val="multilevel"/>
    <w:tmpl w:val="9D984FD2"/>
    <w:numStyleLink w:val="BullettedList"/>
  </w:abstractNum>
  <w:abstractNum w:abstractNumId="19" w15:restartNumberingAfterBreak="0">
    <w:nsid w:val="446E678A"/>
    <w:multiLevelType w:val="hybridMultilevel"/>
    <w:tmpl w:val="E6087126"/>
    <w:lvl w:ilvl="0" w:tplc="235CF84A">
      <w:start w:val="1"/>
      <w:numFmt w:val="bullet"/>
      <w:lvlText w:val="•"/>
      <w:lvlJc w:val="left"/>
      <w:pPr>
        <w:tabs>
          <w:tab w:val="num" w:pos="720"/>
        </w:tabs>
        <w:ind w:left="720" w:hanging="360"/>
      </w:pPr>
      <w:rPr>
        <w:rFonts w:ascii="Arial" w:hAnsi="Arial" w:hint="default"/>
      </w:rPr>
    </w:lvl>
    <w:lvl w:ilvl="1" w:tplc="CDB664B6" w:tentative="1">
      <w:start w:val="1"/>
      <w:numFmt w:val="bullet"/>
      <w:lvlText w:val="•"/>
      <w:lvlJc w:val="left"/>
      <w:pPr>
        <w:tabs>
          <w:tab w:val="num" w:pos="1440"/>
        </w:tabs>
        <w:ind w:left="1440" w:hanging="360"/>
      </w:pPr>
      <w:rPr>
        <w:rFonts w:ascii="Arial" w:hAnsi="Arial" w:hint="default"/>
      </w:rPr>
    </w:lvl>
    <w:lvl w:ilvl="2" w:tplc="14544298" w:tentative="1">
      <w:start w:val="1"/>
      <w:numFmt w:val="bullet"/>
      <w:lvlText w:val="•"/>
      <w:lvlJc w:val="left"/>
      <w:pPr>
        <w:tabs>
          <w:tab w:val="num" w:pos="2160"/>
        </w:tabs>
        <w:ind w:left="2160" w:hanging="360"/>
      </w:pPr>
      <w:rPr>
        <w:rFonts w:ascii="Arial" w:hAnsi="Arial" w:hint="default"/>
      </w:rPr>
    </w:lvl>
    <w:lvl w:ilvl="3" w:tplc="4E80DDDC" w:tentative="1">
      <w:start w:val="1"/>
      <w:numFmt w:val="bullet"/>
      <w:lvlText w:val="•"/>
      <w:lvlJc w:val="left"/>
      <w:pPr>
        <w:tabs>
          <w:tab w:val="num" w:pos="2880"/>
        </w:tabs>
        <w:ind w:left="2880" w:hanging="360"/>
      </w:pPr>
      <w:rPr>
        <w:rFonts w:ascii="Arial" w:hAnsi="Arial" w:hint="default"/>
      </w:rPr>
    </w:lvl>
    <w:lvl w:ilvl="4" w:tplc="C890C7B2" w:tentative="1">
      <w:start w:val="1"/>
      <w:numFmt w:val="bullet"/>
      <w:lvlText w:val="•"/>
      <w:lvlJc w:val="left"/>
      <w:pPr>
        <w:tabs>
          <w:tab w:val="num" w:pos="3600"/>
        </w:tabs>
        <w:ind w:left="3600" w:hanging="360"/>
      </w:pPr>
      <w:rPr>
        <w:rFonts w:ascii="Arial" w:hAnsi="Arial" w:hint="default"/>
      </w:rPr>
    </w:lvl>
    <w:lvl w:ilvl="5" w:tplc="6F741EAA" w:tentative="1">
      <w:start w:val="1"/>
      <w:numFmt w:val="bullet"/>
      <w:lvlText w:val="•"/>
      <w:lvlJc w:val="left"/>
      <w:pPr>
        <w:tabs>
          <w:tab w:val="num" w:pos="4320"/>
        </w:tabs>
        <w:ind w:left="4320" w:hanging="360"/>
      </w:pPr>
      <w:rPr>
        <w:rFonts w:ascii="Arial" w:hAnsi="Arial" w:hint="default"/>
      </w:rPr>
    </w:lvl>
    <w:lvl w:ilvl="6" w:tplc="B57E5774" w:tentative="1">
      <w:start w:val="1"/>
      <w:numFmt w:val="bullet"/>
      <w:lvlText w:val="•"/>
      <w:lvlJc w:val="left"/>
      <w:pPr>
        <w:tabs>
          <w:tab w:val="num" w:pos="5040"/>
        </w:tabs>
        <w:ind w:left="5040" w:hanging="360"/>
      </w:pPr>
      <w:rPr>
        <w:rFonts w:ascii="Arial" w:hAnsi="Arial" w:hint="default"/>
      </w:rPr>
    </w:lvl>
    <w:lvl w:ilvl="7" w:tplc="86806BE0" w:tentative="1">
      <w:start w:val="1"/>
      <w:numFmt w:val="bullet"/>
      <w:lvlText w:val="•"/>
      <w:lvlJc w:val="left"/>
      <w:pPr>
        <w:tabs>
          <w:tab w:val="num" w:pos="5760"/>
        </w:tabs>
        <w:ind w:left="5760" w:hanging="360"/>
      </w:pPr>
      <w:rPr>
        <w:rFonts w:ascii="Arial" w:hAnsi="Arial" w:hint="default"/>
      </w:rPr>
    </w:lvl>
    <w:lvl w:ilvl="8" w:tplc="0A047EFE"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47892023"/>
    <w:multiLevelType w:val="multilevel"/>
    <w:tmpl w:val="087274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94A716A"/>
    <w:multiLevelType w:val="hybridMultilevel"/>
    <w:tmpl w:val="6FF8F1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4A196577"/>
    <w:multiLevelType w:val="multilevel"/>
    <w:tmpl w:val="6BFAB280"/>
    <w:lvl w:ilvl="0">
      <w:start w:val="1"/>
      <w:numFmt w:val="bullet"/>
      <w:lvlText w:val=""/>
      <w:lvlJc w:val="left"/>
      <w:pPr>
        <w:ind w:left="720" w:hanging="360"/>
      </w:pPr>
      <w:rPr>
        <w:rFonts w:ascii="Symbol" w:hAnsi="Symbol" w:hint="default"/>
      </w:r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23" w15:restartNumberingAfterBreak="0">
    <w:nsid w:val="4ABF53FB"/>
    <w:multiLevelType w:val="hybridMultilevel"/>
    <w:tmpl w:val="FFB43984"/>
    <w:lvl w:ilvl="0" w:tplc="D8360EBC">
      <w:start w:val="1"/>
      <w:numFmt w:val="bullet"/>
      <w:lvlText w:val="•"/>
      <w:lvlJc w:val="left"/>
      <w:pPr>
        <w:tabs>
          <w:tab w:val="num" w:pos="720"/>
        </w:tabs>
        <w:ind w:left="720" w:hanging="360"/>
      </w:pPr>
      <w:rPr>
        <w:rFonts w:ascii="Arial" w:hAnsi="Arial" w:hint="default"/>
      </w:rPr>
    </w:lvl>
    <w:lvl w:ilvl="1" w:tplc="82E042B8" w:tentative="1">
      <w:start w:val="1"/>
      <w:numFmt w:val="bullet"/>
      <w:lvlText w:val="•"/>
      <w:lvlJc w:val="left"/>
      <w:pPr>
        <w:tabs>
          <w:tab w:val="num" w:pos="1440"/>
        </w:tabs>
        <w:ind w:left="1440" w:hanging="360"/>
      </w:pPr>
      <w:rPr>
        <w:rFonts w:ascii="Arial" w:hAnsi="Arial" w:hint="default"/>
      </w:rPr>
    </w:lvl>
    <w:lvl w:ilvl="2" w:tplc="16369E66" w:tentative="1">
      <w:start w:val="1"/>
      <w:numFmt w:val="bullet"/>
      <w:lvlText w:val="•"/>
      <w:lvlJc w:val="left"/>
      <w:pPr>
        <w:tabs>
          <w:tab w:val="num" w:pos="2160"/>
        </w:tabs>
        <w:ind w:left="2160" w:hanging="360"/>
      </w:pPr>
      <w:rPr>
        <w:rFonts w:ascii="Arial" w:hAnsi="Arial" w:hint="default"/>
      </w:rPr>
    </w:lvl>
    <w:lvl w:ilvl="3" w:tplc="4C52656E" w:tentative="1">
      <w:start w:val="1"/>
      <w:numFmt w:val="bullet"/>
      <w:lvlText w:val="•"/>
      <w:lvlJc w:val="left"/>
      <w:pPr>
        <w:tabs>
          <w:tab w:val="num" w:pos="2880"/>
        </w:tabs>
        <w:ind w:left="2880" w:hanging="360"/>
      </w:pPr>
      <w:rPr>
        <w:rFonts w:ascii="Arial" w:hAnsi="Arial" w:hint="default"/>
      </w:rPr>
    </w:lvl>
    <w:lvl w:ilvl="4" w:tplc="BE600998" w:tentative="1">
      <w:start w:val="1"/>
      <w:numFmt w:val="bullet"/>
      <w:lvlText w:val="•"/>
      <w:lvlJc w:val="left"/>
      <w:pPr>
        <w:tabs>
          <w:tab w:val="num" w:pos="3600"/>
        </w:tabs>
        <w:ind w:left="3600" w:hanging="360"/>
      </w:pPr>
      <w:rPr>
        <w:rFonts w:ascii="Arial" w:hAnsi="Arial" w:hint="default"/>
      </w:rPr>
    </w:lvl>
    <w:lvl w:ilvl="5" w:tplc="6B10E752" w:tentative="1">
      <w:start w:val="1"/>
      <w:numFmt w:val="bullet"/>
      <w:lvlText w:val="•"/>
      <w:lvlJc w:val="left"/>
      <w:pPr>
        <w:tabs>
          <w:tab w:val="num" w:pos="4320"/>
        </w:tabs>
        <w:ind w:left="4320" w:hanging="360"/>
      </w:pPr>
      <w:rPr>
        <w:rFonts w:ascii="Arial" w:hAnsi="Arial" w:hint="default"/>
      </w:rPr>
    </w:lvl>
    <w:lvl w:ilvl="6" w:tplc="E64A2B9A" w:tentative="1">
      <w:start w:val="1"/>
      <w:numFmt w:val="bullet"/>
      <w:lvlText w:val="•"/>
      <w:lvlJc w:val="left"/>
      <w:pPr>
        <w:tabs>
          <w:tab w:val="num" w:pos="5040"/>
        </w:tabs>
        <w:ind w:left="5040" w:hanging="360"/>
      </w:pPr>
      <w:rPr>
        <w:rFonts w:ascii="Arial" w:hAnsi="Arial" w:hint="default"/>
      </w:rPr>
    </w:lvl>
    <w:lvl w:ilvl="7" w:tplc="3232382C" w:tentative="1">
      <w:start w:val="1"/>
      <w:numFmt w:val="bullet"/>
      <w:lvlText w:val="•"/>
      <w:lvlJc w:val="left"/>
      <w:pPr>
        <w:tabs>
          <w:tab w:val="num" w:pos="5760"/>
        </w:tabs>
        <w:ind w:left="5760" w:hanging="360"/>
      </w:pPr>
      <w:rPr>
        <w:rFonts w:ascii="Arial" w:hAnsi="Arial" w:hint="default"/>
      </w:rPr>
    </w:lvl>
    <w:lvl w:ilvl="8" w:tplc="40A460DA"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4C0F0FD7"/>
    <w:multiLevelType w:val="multilevel"/>
    <w:tmpl w:val="9EFE0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64B34B1"/>
    <w:multiLevelType w:val="multilevel"/>
    <w:tmpl w:val="442CC3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CA85B18"/>
    <w:multiLevelType w:val="multilevel"/>
    <w:tmpl w:val="D308518C"/>
    <w:lvl w:ilvl="0">
      <w:start w:val="1"/>
      <w:numFmt w:val="decimal"/>
      <w:lvlText w:val="%1."/>
      <w:lvlJc w:val="left"/>
      <w:pPr>
        <w:ind w:left="720" w:hanging="360"/>
      </w:p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27" w15:restartNumberingAfterBreak="0">
    <w:nsid w:val="5CE33E73"/>
    <w:multiLevelType w:val="hybridMultilevel"/>
    <w:tmpl w:val="F54E6F12"/>
    <w:lvl w:ilvl="0" w:tplc="8578F1BE">
      <w:start w:val="1"/>
      <w:numFmt w:val="bullet"/>
      <w:lvlText w:val="•"/>
      <w:lvlJc w:val="left"/>
      <w:pPr>
        <w:tabs>
          <w:tab w:val="num" w:pos="720"/>
        </w:tabs>
        <w:ind w:left="720" w:hanging="360"/>
      </w:pPr>
      <w:rPr>
        <w:rFonts w:ascii="Arial" w:hAnsi="Arial" w:hint="default"/>
      </w:rPr>
    </w:lvl>
    <w:lvl w:ilvl="1" w:tplc="AC0CEB98" w:tentative="1">
      <w:start w:val="1"/>
      <w:numFmt w:val="bullet"/>
      <w:lvlText w:val="•"/>
      <w:lvlJc w:val="left"/>
      <w:pPr>
        <w:tabs>
          <w:tab w:val="num" w:pos="1440"/>
        </w:tabs>
        <w:ind w:left="1440" w:hanging="360"/>
      </w:pPr>
      <w:rPr>
        <w:rFonts w:ascii="Arial" w:hAnsi="Arial" w:hint="default"/>
      </w:rPr>
    </w:lvl>
    <w:lvl w:ilvl="2" w:tplc="BFFCB81C" w:tentative="1">
      <w:start w:val="1"/>
      <w:numFmt w:val="bullet"/>
      <w:lvlText w:val="•"/>
      <w:lvlJc w:val="left"/>
      <w:pPr>
        <w:tabs>
          <w:tab w:val="num" w:pos="2160"/>
        </w:tabs>
        <w:ind w:left="2160" w:hanging="360"/>
      </w:pPr>
      <w:rPr>
        <w:rFonts w:ascii="Arial" w:hAnsi="Arial" w:hint="default"/>
      </w:rPr>
    </w:lvl>
    <w:lvl w:ilvl="3" w:tplc="85F0BD14" w:tentative="1">
      <w:start w:val="1"/>
      <w:numFmt w:val="bullet"/>
      <w:lvlText w:val="•"/>
      <w:lvlJc w:val="left"/>
      <w:pPr>
        <w:tabs>
          <w:tab w:val="num" w:pos="2880"/>
        </w:tabs>
        <w:ind w:left="2880" w:hanging="360"/>
      </w:pPr>
      <w:rPr>
        <w:rFonts w:ascii="Arial" w:hAnsi="Arial" w:hint="default"/>
      </w:rPr>
    </w:lvl>
    <w:lvl w:ilvl="4" w:tplc="34AE5B18" w:tentative="1">
      <w:start w:val="1"/>
      <w:numFmt w:val="bullet"/>
      <w:lvlText w:val="•"/>
      <w:lvlJc w:val="left"/>
      <w:pPr>
        <w:tabs>
          <w:tab w:val="num" w:pos="3600"/>
        </w:tabs>
        <w:ind w:left="3600" w:hanging="360"/>
      </w:pPr>
      <w:rPr>
        <w:rFonts w:ascii="Arial" w:hAnsi="Arial" w:hint="default"/>
      </w:rPr>
    </w:lvl>
    <w:lvl w:ilvl="5" w:tplc="36F006C8" w:tentative="1">
      <w:start w:val="1"/>
      <w:numFmt w:val="bullet"/>
      <w:lvlText w:val="•"/>
      <w:lvlJc w:val="left"/>
      <w:pPr>
        <w:tabs>
          <w:tab w:val="num" w:pos="4320"/>
        </w:tabs>
        <w:ind w:left="4320" w:hanging="360"/>
      </w:pPr>
      <w:rPr>
        <w:rFonts w:ascii="Arial" w:hAnsi="Arial" w:hint="default"/>
      </w:rPr>
    </w:lvl>
    <w:lvl w:ilvl="6" w:tplc="A73E63DA" w:tentative="1">
      <w:start w:val="1"/>
      <w:numFmt w:val="bullet"/>
      <w:lvlText w:val="•"/>
      <w:lvlJc w:val="left"/>
      <w:pPr>
        <w:tabs>
          <w:tab w:val="num" w:pos="5040"/>
        </w:tabs>
        <w:ind w:left="5040" w:hanging="360"/>
      </w:pPr>
      <w:rPr>
        <w:rFonts w:ascii="Arial" w:hAnsi="Arial" w:hint="default"/>
      </w:rPr>
    </w:lvl>
    <w:lvl w:ilvl="7" w:tplc="0512E8FE" w:tentative="1">
      <w:start w:val="1"/>
      <w:numFmt w:val="bullet"/>
      <w:lvlText w:val="•"/>
      <w:lvlJc w:val="left"/>
      <w:pPr>
        <w:tabs>
          <w:tab w:val="num" w:pos="5760"/>
        </w:tabs>
        <w:ind w:left="5760" w:hanging="360"/>
      </w:pPr>
      <w:rPr>
        <w:rFonts w:ascii="Arial" w:hAnsi="Arial" w:hint="default"/>
      </w:rPr>
    </w:lvl>
    <w:lvl w:ilvl="8" w:tplc="00F2A282"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5F992E0D"/>
    <w:multiLevelType w:val="multilevel"/>
    <w:tmpl w:val="AC361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4F43B9E"/>
    <w:multiLevelType w:val="multilevel"/>
    <w:tmpl w:val="DE16ADC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0" w15:restartNumberingAfterBreak="0">
    <w:nsid w:val="67796271"/>
    <w:multiLevelType w:val="hybridMultilevel"/>
    <w:tmpl w:val="85FA45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99F50DD"/>
    <w:multiLevelType w:val="hybridMultilevel"/>
    <w:tmpl w:val="DFFE92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6B560490"/>
    <w:multiLevelType w:val="hybridMultilevel"/>
    <w:tmpl w:val="800A709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15:restartNumberingAfterBreak="0">
    <w:nsid w:val="6D80277C"/>
    <w:multiLevelType w:val="hybridMultilevel"/>
    <w:tmpl w:val="F7B22D9A"/>
    <w:lvl w:ilvl="0" w:tplc="F9EA2DFE">
      <w:start w:val="1"/>
      <w:numFmt w:val="bullet"/>
      <w:lvlText w:val="•"/>
      <w:lvlJc w:val="left"/>
      <w:pPr>
        <w:tabs>
          <w:tab w:val="num" w:pos="720"/>
        </w:tabs>
        <w:ind w:left="720" w:hanging="360"/>
      </w:pPr>
      <w:rPr>
        <w:rFonts w:ascii="Arial" w:hAnsi="Arial" w:hint="default"/>
      </w:rPr>
    </w:lvl>
    <w:lvl w:ilvl="1" w:tplc="D5C450EA" w:tentative="1">
      <w:start w:val="1"/>
      <w:numFmt w:val="bullet"/>
      <w:lvlText w:val="•"/>
      <w:lvlJc w:val="left"/>
      <w:pPr>
        <w:tabs>
          <w:tab w:val="num" w:pos="1440"/>
        </w:tabs>
        <w:ind w:left="1440" w:hanging="360"/>
      </w:pPr>
      <w:rPr>
        <w:rFonts w:ascii="Arial" w:hAnsi="Arial" w:hint="default"/>
      </w:rPr>
    </w:lvl>
    <w:lvl w:ilvl="2" w:tplc="8C6EFCEE" w:tentative="1">
      <w:start w:val="1"/>
      <w:numFmt w:val="bullet"/>
      <w:lvlText w:val="•"/>
      <w:lvlJc w:val="left"/>
      <w:pPr>
        <w:tabs>
          <w:tab w:val="num" w:pos="2160"/>
        </w:tabs>
        <w:ind w:left="2160" w:hanging="360"/>
      </w:pPr>
      <w:rPr>
        <w:rFonts w:ascii="Arial" w:hAnsi="Arial" w:hint="default"/>
      </w:rPr>
    </w:lvl>
    <w:lvl w:ilvl="3" w:tplc="C8AC1CBE" w:tentative="1">
      <w:start w:val="1"/>
      <w:numFmt w:val="bullet"/>
      <w:lvlText w:val="•"/>
      <w:lvlJc w:val="left"/>
      <w:pPr>
        <w:tabs>
          <w:tab w:val="num" w:pos="2880"/>
        </w:tabs>
        <w:ind w:left="2880" w:hanging="360"/>
      </w:pPr>
      <w:rPr>
        <w:rFonts w:ascii="Arial" w:hAnsi="Arial" w:hint="default"/>
      </w:rPr>
    </w:lvl>
    <w:lvl w:ilvl="4" w:tplc="E892E592" w:tentative="1">
      <w:start w:val="1"/>
      <w:numFmt w:val="bullet"/>
      <w:lvlText w:val="•"/>
      <w:lvlJc w:val="left"/>
      <w:pPr>
        <w:tabs>
          <w:tab w:val="num" w:pos="3600"/>
        </w:tabs>
        <w:ind w:left="3600" w:hanging="360"/>
      </w:pPr>
      <w:rPr>
        <w:rFonts w:ascii="Arial" w:hAnsi="Arial" w:hint="default"/>
      </w:rPr>
    </w:lvl>
    <w:lvl w:ilvl="5" w:tplc="96D6F70C" w:tentative="1">
      <w:start w:val="1"/>
      <w:numFmt w:val="bullet"/>
      <w:lvlText w:val="•"/>
      <w:lvlJc w:val="left"/>
      <w:pPr>
        <w:tabs>
          <w:tab w:val="num" w:pos="4320"/>
        </w:tabs>
        <w:ind w:left="4320" w:hanging="360"/>
      </w:pPr>
      <w:rPr>
        <w:rFonts w:ascii="Arial" w:hAnsi="Arial" w:hint="default"/>
      </w:rPr>
    </w:lvl>
    <w:lvl w:ilvl="6" w:tplc="0E6EEC56" w:tentative="1">
      <w:start w:val="1"/>
      <w:numFmt w:val="bullet"/>
      <w:lvlText w:val="•"/>
      <w:lvlJc w:val="left"/>
      <w:pPr>
        <w:tabs>
          <w:tab w:val="num" w:pos="5040"/>
        </w:tabs>
        <w:ind w:left="5040" w:hanging="360"/>
      </w:pPr>
      <w:rPr>
        <w:rFonts w:ascii="Arial" w:hAnsi="Arial" w:hint="default"/>
      </w:rPr>
    </w:lvl>
    <w:lvl w:ilvl="7" w:tplc="31F00C36" w:tentative="1">
      <w:start w:val="1"/>
      <w:numFmt w:val="bullet"/>
      <w:lvlText w:val="•"/>
      <w:lvlJc w:val="left"/>
      <w:pPr>
        <w:tabs>
          <w:tab w:val="num" w:pos="5760"/>
        </w:tabs>
        <w:ind w:left="5760" w:hanging="360"/>
      </w:pPr>
      <w:rPr>
        <w:rFonts w:ascii="Arial" w:hAnsi="Arial" w:hint="default"/>
      </w:rPr>
    </w:lvl>
    <w:lvl w:ilvl="8" w:tplc="EA0ED612"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6FE02EA9"/>
    <w:multiLevelType w:val="hybridMultilevel"/>
    <w:tmpl w:val="944CC1F4"/>
    <w:lvl w:ilvl="0" w:tplc="345E8AA2">
      <w:start w:val="1"/>
      <w:numFmt w:val="bullet"/>
      <w:lvlText w:val="•"/>
      <w:lvlJc w:val="left"/>
      <w:pPr>
        <w:tabs>
          <w:tab w:val="num" w:pos="720"/>
        </w:tabs>
        <w:ind w:left="720" w:hanging="360"/>
      </w:pPr>
      <w:rPr>
        <w:rFonts w:ascii="Arial" w:hAnsi="Arial" w:hint="default"/>
      </w:rPr>
    </w:lvl>
    <w:lvl w:ilvl="1" w:tplc="F01CEE5E" w:tentative="1">
      <w:start w:val="1"/>
      <w:numFmt w:val="bullet"/>
      <w:lvlText w:val="•"/>
      <w:lvlJc w:val="left"/>
      <w:pPr>
        <w:tabs>
          <w:tab w:val="num" w:pos="1440"/>
        </w:tabs>
        <w:ind w:left="1440" w:hanging="360"/>
      </w:pPr>
      <w:rPr>
        <w:rFonts w:ascii="Arial" w:hAnsi="Arial" w:hint="default"/>
      </w:rPr>
    </w:lvl>
    <w:lvl w:ilvl="2" w:tplc="38242298" w:tentative="1">
      <w:start w:val="1"/>
      <w:numFmt w:val="bullet"/>
      <w:lvlText w:val="•"/>
      <w:lvlJc w:val="left"/>
      <w:pPr>
        <w:tabs>
          <w:tab w:val="num" w:pos="2160"/>
        </w:tabs>
        <w:ind w:left="2160" w:hanging="360"/>
      </w:pPr>
      <w:rPr>
        <w:rFonts w:ascii="Arial" w:hAnsi="Arial" w:hint="default"/>
      </w:rPr>
    </w:lvl>
    <w:lvl w:ilvl="3" w:tplc="6C96183C" w:tentative="1">
      <w:start w:val="1"/>
      <w:numFmt w:val="bullet"/>
      <w:lvlText w:val="•"/>
      <w:lvlJc w:val="left"/>
      <w:pPr>
        <w:tabs>
          <w:tab w:val="num" w:pos="2880"/>
        </w:tabs>
        <w:ind w:left="2880" w:hanging="360"/>
      </w:pPr>
      <w:rPr>
        <w:rFonts w:ascii="Arial" w:hAnsi="Arial" w:hint="default"/>
      </w:rPr>
    </w:lvl>
    <w:lvl w:ilvl="4" w:tplc="19B0CB7A" w:tentative="1">
      <w:start w:val="1"/>
      <w:numFmt w:val="bullet"/>
      <w:lvlText w:val="•"/>
      <w:lvlJc w:val="left"/>
      <w:pPr>
        <w:tabs>
          <w:tab w:val="num" w:pos="3600"/>
        </w:tabs>
        <w:ind w:left="3600" w:hanging="360"/>
      </w:pPr>
      <w:rPr>
        <w:rFonts w:ascii="Arial" w:hAnsi="Arial" w:hint="default"/>
      </w:rPr>
    </w:lvl>
    <w:lvl w:ilvl="5" w:tplc="BFCC9292" w:tentative="1">
      <w:start w:val="1"/>
      <w:numFmt w:val="bullet"/>
      <w:lvlText w:val="•"/>
      <w:lvlJc w:val="left"/>
      <w:pPr>
        <w:tabs>
          <w:tab w:val="num" w:pos="4320"/>
        </w:tabs>
        <w:ind w:left="4320" w:hanging="360"/>
      </w:pPr>
      <w:rPr>
        <w:rFonts w:ascii="Arial" w:hAnsi="Arial" w:hint="default"/>
      </w:rPr>
    </w:lvl>
    <w:lvl w:ilvl="6" w:tplc="946EB75E" w:tentative="1">
      <w:start w:val="1"/>
      <w:numFmt w:val="bullet"/>
      <w:lvlText w:val="•"/>
      <w:lvlJc w:val="left"/>
      <w:pPr>
        <w:tabs>
          <w:tab w:val="num" w:pos="5040"/>
        </w:tabs>
        <w:ind w:left="5040" w:hanging="360"/>
      </w:pPr>
      <w:rPr>
        <w:rFonts w:ascii="Arial" w:hAnsi="Arial" w:hint="default"/>
      </w:rPr>
    </w:lvl>
    <w:lvl w:ilvl="7" w:tplc="146A989C" w:tentative="1">
      <w:start w:val="1"/>
      <w:numFmt w:val="bullet"/>
      <w:lvlText w:val="•"/>
      <w:lvlJc w:val="left"/>
      <w:pPr>
        <w:tabs>
          <w:tab w:val="num" w:pos="5760"/>
        </w:tabs>
        <w:ind w:left="5760" w:hanging="360"/>
      </w:pPr>
      <w:rPr>
        <w:rFonts w:ascii="Arial" w:hAnsi="Arial" w:hint="default"/>
      </w:rPr>
    </w:lvl>
    <w:lvl w:ilvl="8" w:tplc="06F43E00"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718A1CE0"/>
    <w:multiLevelType w:val="hybridMultilevel"/>
    <w:tmpl w:val="DFE62C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36D5B40"/>
    <w:multiLevelType w:val="multilevel"/>
    <w:tmpl w:val="C706A8B0"/>
    <w:lvl w:ilvl="0">
      <w:start w:val="1"/>
      <w:numFmt w:val="decimal"/>
      <w:lvlText w:val="%1."/>
      <w:lvlJc w:val="left"/>
      <w:pPr>
        <w:ind w:left="720" w:hanging="360"/>
      </w:pPr>
    </w:lvl>
    <w:lvl w:ilvl="1">
      <w:start w:val="1"/>
      <w:numFmt w:val="decimal"/>
      <w:lvlText w:val="."/>
      <w:lvlJc w:val="left"/>
      <w:pPr>
        <w:ind w:left="1440" w:hanging="360"/>
      </w:pPr>
    </w:lvl>
    <w:lvl w:ilvl="2">
      <w:start w:val="1"/>
      <w:numFmt w:val="decimal"/>
      <w:lvlText w:val="."/>
      <w:lvlJc w:val="left"/>
      <w:pPr>
        <w:ind w:left="2160" w:hanging="360"/>
      </w:pPr>
    </w:lvl>
    <w:lvl w:ilvl="3">
      <w:start w:val="1"/>
      <w:numFmt w:val="decimal"/>
      <w:lvlText w:val="."/>
      <w:lvlJc w:val="left"/>
      <w:pPr>
        <w:ind w:left="2880" w:hanging="360"/>
      </w:pPr>
    </w:lvl>
    <w:lvl w:ilvl="4">
      <w:start w:val="1"/>
      <w:numFmt w:val="decimal"/>
      <w:lvlText w:val="."/>
      <w:lvlJc w:val="left"/>
      <w:pPr>
        <w:ind w:left="3600" w:hanging="360"/>
      </w:pPr>
    </w:lvl>
    <w:lvl w:ilvl="5">
      <w:start w:val="1"/>
      <w:numFmt w:val="decimal"/>
      <w:lvlText w:val="."/>
      <w:lvlJc w:val="left"/>
      <w:pPr>
        <w:ind w:left="4320" w:hanging="360"/>
      </w:pPr>
    </w:lvl>
    <w:lvl w:ilvl="6">
      <w:start w:val="1"/>
      <w:numFmt w:val="decimal"/>
      <w:lvlText w:val="."/>
      <w:lvlJc w:val="left"/>
      <w:pPr>
        <w:ind w:left="5040" w:hanging="360"/>
      </w:pPr>
    </w:lvl>
    <w:lvl w:ilvl="7">
      <w:start w:val="1"/>
      <w:numFmt w:val="decimal"/>
      <w:lvlText w:val="."/>
      <w:lvlJc w:val="left"/>
      <w:pPr>
        <w:ind w:left="5760" w:hanging="360"/>
      </w:pPr>
    </w:lvl>
    <w:lvl w:ilvl="8">
      <w:start w:val="1"/>
      <w:numFmt w:val="decimal"/>
      <w:lvlText w:val="."/>
      <w:lvlJc w:val="left"/>
      <w:pPr>
        <w:ind w:left="6480" w:hanging="360"/>
      </w:pPr>
    </w:lvl>
  </w:abstractNum>
  <w:abstractNum w:abstractNumId="37" w15:restartNumberingAfterBreak="0">
    <w:nsid w:val="797F4C54"/>
    <w:multiLevelType w:val="hybridMultilevel"/>
    <w:tmpl w:val="E4CE78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C8254AF"/>
    <w:multiLevelType w:val="multilevel"/>
    <w:tmpl w:val="FD8A5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FDB460F"/>
    <w:multiLevelType w:val="multilevel"/>
    <w:tmpl w:val="6BFAB280"/>
    <w:lvl w:ilvl="0">
      <w:start w:val="1"/>
      <w:numFmt w:val="bullet"/>
      <w:lvlText w:val=""/>
      <w:lvlJc w:val="left"/>
      <w:pPr>
        <w:ind w:left="720" w:hanging="360"/>
      </w:pPr>
      <w:rPr>
        <w:rFonts w:ascii="Symbol" w:hAnsi="Symbol" w:hint="default"/>
      </w:r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num w:numId="1" w16cid:durableId="1055467350">
    <w:abstractNumId w:val="27"/>
  </w:num>
  <w:num w:numId="2" w16cid:durableId="982198734">
    <w:abstractNumId w:val="34"/>
  </w:num>
  <w:num w:numId="3" w16cid:durableId="2130315169">
    <w:abstractNumId w:val="23"/>
  </w:num>
  <w:num w:numId="4" w16cid:durableId="1339960149">
    <w:abstractNumId w:val="17"/>
  </w:num>
  <w:num w:numId="5" w16cid:durableId="2041737751">
    <w:abstractNumId w:val="19"/>
  </w:num>
  <w:num w:numId="6" w16cid:durableId="61954956">
    <w:abstractNumId w:val="33"/>
  </w:num>
  <w:num w:numId="7" w16cid:durableId="1628972741">
    <w:abstractNumId w:val="0"/>
  </w:num>
  <w:num w:numId="8" w16cid:durableId="1854952773">
    <w:abstractNumId w:val="4"/>
  </w:num>
  <w:num w:numId="9" w16cid:durableId="1442071589">
    <w:abstractNumId w:val="18"/>
  </w:num>
  <w:num w:numId="10" w16cid:durableId="1438796284">
    <w:abstractNumId w:val="25"/>
  </w:num>
  <w:num w:numId="11" w16cid:durableId="917831729">
    <w:abstractNumId w:val="10"/>
  </w:num>
  <w:num w:numId="12" w16cid:durableId="864753493">
    <w:abstractNumId w:val="21"/>
  </w:num>
  <w:num w:numId="13" w16cid:durableId="1115905702">
    <w:abstractNumId w:val="31"/>
  </w:num>
  <w:num w:numId="14" w16cid:durableId="1118449878">
    <w:abstractNumId w:val="8"/>
  </w:num>
  <w:num w:numId="15" w16cid:durableId="2060931532">
    <w:abstractNumId w:val="7"/>
  </w:num>
  <w:num w:numId="16" w16cid:durableId="72969604">
    <w:abstractNumId w:val="2"/>
  </w:num>
  <w:num w:numId="17" w16cid:durableId="891621736">
    <w:abstractNumId w:val="14"/>
  </w:num>
  <w:num w:numId="18" w16cid:durableId="729153947">
    <w:abstractNumId w:val="11"/>
  </w:num>
  <w:num w:numId="19" w16cid:durableId="1674450632">
    <w:abstractNumId w:val="12"/>
  </w:num>
  <w:num w:numId="20" w16cid:durableId="1285842908">
    <w:abstractNumId w:val="37"/>
  </w:num>
  <w:num w:numId="21" w16cid:durableId="1166285169">
    <w:abstractNumId w:val="32"/>
  </w:num>
  <w:num w:numId="22" w16cid:durableId="1684816200">
    <w:abstractNumId w:val="6"/>
  </w:num>
  <w:num w:numId="23" w16cid:durableId="628245434">
    <w:abstractNumId w:val="16"/>
  </w:num>
  <w:num w:numId="24" w16cid:durableId="2134132366">
    <w:abstractNumId w:val="30"/>
  </w:num>
  <w:num w:numId="25" w16cid:durableId="914363975">
    <w:abstractNumId w:val="1"/>
  </w:num>
  <w:num w:numId="26" w16cid:durableId="769736412">
    <w:abstractNumId w:val="35"/>
  </w:num>
  <w:num w:numId="27" w16cid:durableId="2043167907">
    <w:abstractNumId w:val="26"/>
  </w:num>
  <w:num w:numId="28" w16cid:durableId="1240941780">
    <w:abstractNumId w:val="29"/>
  </w:num>
  <w:num w:numId="29" w16cid:durableId="1022510040">
    <w:abstractNumId w:val="13"/>
  </w:num>
  <w:num w:numId="30" w16cid:durableId="748965183">
    <w:abstractNumId w:val="15"/>
  </w:num>
  <w:num w:numId="31" w16cid:durableId="1281188357">
    <w:abstractNumId w:val="22"/>
  </w:num>
  <w:num w:numId="32" w16cid:durableId="1888451086">
    <w:abstractNumId w:val="36"/>
  </w:num>
  <w:num w:numId="33" w16cid:durableId="1491556033">
    <w:abstractNumId w:val="39"/>
  </w:num>
  <w:num w:numId="34" w16cid:durableId="1004627532">
    <w:abstractNumId w:val="28"/>
  </w:num>
  <w:num w:numId="35" w16cid:durableId="1064598878">
    <w:abstractNumId w:val="20"/>
  </w:num>
  <w:num w:numId="36" w16cid:durableId="161556182">
    <w:abstractNumId w:val="24"/>
  </w:num>
  <w:num w:numId="37" w16cid:durableId="1339583164">
    <w:abstractNumId w:val="9"/>
  </w:num>
  <w:num w:numId="38" w16cid:durableId="793523176">
    <w:abstractNumId w:val="5"/>
  </w:num>
  <w:num w:numId="39" w16cid:durableId="1146314888">
    <w:abstractNumId w:val="38"/>
  </w:num>
  <w:num w:numId="40" w16cid:durableId="137612647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4DAC"/>
    <w:rsid w:val="000161E1"/>
    <w:rsid w:val="0001718C"/>
    <w:rsid w:val="00021303"/>
    <w:rsid w:val="00031F8E"/>
    <w:rsid w:val="00036FD4"/>
    <w:rsid w:val="00044B8E"/>
    <w:rsid w:val="000525A6"/>
    <w:rsid w:val="00062AA9"/>
    <w:rsid w:val="000815F4"/>
    <w:rsid w:val="00083699"/>
    <w:rsid w:val="000B4552"/>
    <w:rsid w:val="000B76B1"/>
    <w:rsid w:val="000C115E"/>
    <w:rsid w:val="000D1308"/>
    <w:rsid w:val="000D212B"/>
    <w:rsid w:val="000E159E"/>
    <w:rsid w:val="00107E81"/>
    <w:rsid w:val="00117AE5"/>
    <w:rsid w:val="00125E1B"/>
    <w:rsid w:val="001306D9"/>
    <w:rsid w:val="0013386D"/>
    <w:rsid w:val="00133B49"/>
    <w:rsid w:val="00143AD8"/>
    <w:rsid w:val="00144072"/>
    <w:rsid w:val="001562E7"/>
    <w:rsid w:val="00163F96"/>
    <w:rsid w:val="001858E4"/>
    <w:rsid w:val="00190B9C"/>
    <w:rsid w:val="0019218E"/>
    <w:rsid w:val="00195AB3"/>
    <w:rsid w:val="001C6469"/>
    <w:rsid w:val="001D43DC"/>
    <w:rsid w:val="001F3EA5"/>
    <w:rsid w:val="0020408C"/>
    <w:rsid w:val="00214062"/>
    <w:rsid w:val="0021475C"/>
    <w:rsid w:val="00215185"/>
    <w:rsid w:val="002406BD"/>
    <w:rsid w:val="00252B6B"/>
    <w:rsid w:val="00253EC2"/>
    <w:rsid w:val="00281168"/>
    <w:rsid w:val="002840E9"/>
    <w:rsid w:val="002842D2"/>
    <w:rsid w:val="002874D4"/>
    <w:rsid w:val="00295DA8"/>
    <w:rsid w:val="002961C1"/>
    <w:rsid w:val="002977BC"/>
    <w:rsid w:val="002A6C6F"/>
    <w:rsid w:val="0030713B"/>
    <w:rsid w:val="0032642C"/>
    <w:rsid w:val="00340E37"/>
    <w:rsid w:val="003529B6"/>
    <w:rsid w:val="0036228A"/>
    <w:rsid w:val="00370A43"/>
    <w:rsid w:val="00376697"/>
    <w:rsid w:val="00377CA5"/>
    <w:rsid w:val="003C0BB5"/>
    <w:rsid w:val="003C6418"/>
    <w:rsid w:val="003C6442"/>
    <w:rsid w:val="003E64E4"/>
    <w:rsid w:val="00405E6F"/>
    <w:rsid w:val="004067B9"/>
    <w:rsid w:val="004103C0"/>
    <w:rsid w:val="00411EAE"/>
    <w:rsid w:val="004123FD"/>
    <w:rsid w:val="004138F0"/>
    <w:rsid w:val="0041554E"/>
    <w:rsid w:val="004419AD"/>
    <w:rsid w:val="004447E8"/>
    <w:rsid w:val="00452292"/>
    <w:rsid w:val="00454ABE"/>
    <w:rsid w:val="00476A31"/>
    <w:rsid w:val="004865C2"/>
    <w:rsid w:val="00496B40"/>
    <w:rsid w:val="004A2147"/>
    <w:rsid w:val="004A738A"/>
    <w:rsid w:val="004B4147"/>
    <w:rsid w:val="004B6963"/>
    <w:rsid w:val="004C6362"/>
    <w:rsid w:val="004E4CF6"/>
    <w:rsid w:val="004F4796"/>
    <w:rsid w:val="004F6136"/>
    <w:rsid w:val="004F7196"/>
    <w:rsid w:val="005125BC"/>
    <w:rsid w:val="00513625"/>
    <w:rsid w:val="00531C2B"/>
    <w:rsid w:val="00547B28"/>
    <w:rsid w:val="00550ACA"/>
    <w:rsid w:val="0055147B"/>
    <w:rsid w:val="00552F9B"/>
    <w:rsid w:val="005545C6"/>
    <w:rsid w:val="0056097F"/>
    <w:rsid w:val="00563460"/>
    <w:rsid w:val="005636A7"/>
    <w:rsid w:val="0058765A"/>
    <w:rsid w:val="00590B34"/>
    <w:rsid w:val="0059461F"/>
    <w:rsid w:val="005A20B8"/>
    <w:rsid w:val="005B7DB3"/>
    <w:rsid w:val="005C0E90"/>
    <w:rsid w:val="005D169F"/>
    <w:rsid w:val="005D6BB4"/>
    <w:rsid w:val="0060100C"/>
    <w:rsid w:val="0061400D"/>
    <w:rsid w:val="00620B01"/>
    <w:rsid w:val="00621B5C"/>
    <w:rsid w:val="006259E7"/>
    <w:rsid w:val="00644583"/>
    <w:rsid w:val="006663F7"/>
    <w:rsid w:val="00681BEB"/>
    <w:rsid w:val="0069005A"/>
    <w:rsid w:val="006B05E2"/>
    <w:rsid w:val="006B58D2"/>
    <w:rsid w:val="006C0100"/>
    <w:rsid w:val="006C2DFF"/>
    <w:rsid w:val="006F0F5C"/>
    <w:rsid w:val="006F14CB"/>
    <w:rsid w:val="006F51A2"/>
    <w:rsid w:val="007008A9"/>
    <w:rsid w:val="0073056A"/>
    <w:rsid w:val="00746070"/>
    <w:rsid w:val="00750A53"/>
    <w:rsid w:val="007571B5"/>
    <w:rsid w:val="00757F5A"/>
    <w:rsid w:val="00760D5B"/>
    <w:rsid w:val="007634B9"/>
    <w:rsid w:val="00764B6B"/>
    <w:rsid w:val="007772B1"/>
    <w:rsid w:val="00794F6B"/>
    <w:rsid w:val="00797DEC"/>
    <w:rsid w:val="007B79E8"/>
    <w:rsid w:val="007D0492"/>
    <w:rsid w:val="007D61C4"/>
    <w:rsid w:val="007D7FAA"/>
    <w:rsid w:val="007F371C"/>
    <w:rsid w:val="008377B2"/>
    <w:rsid w:val="008424CE"/>
    <w:rsid w:val="0084786E"/>
    <w:rsid w:val="00853842"/>
    <w:rsid w:val="0086512E"/>
    <w:rsid w:val="00871926"/>
    <w:rsid w:val="00873F9A"/>
    <w:rsid w:val="00890F1A"/>
    <w:rsid w:val="00896BAC"/>
    <w:rsid w:val="008B2C39"/>
    <w:rsid w:val="008C223F"/>
    <w:rsid w:val="008C49F0"/>
    <w:rsid w:val="008C52C3"/>
    <w:rsid w:val="008C7402"/>
    <w:rsid w:val="008D6EE5"/>
    <w:rsid w:val="008E056D"/>
    <w:rsid w:val="008E2197"/>
    <w:rsid w:val="008F478F"/>
    <w:rsid w:val="0091249E"/>
    <w:rsid w:val="00937A38"/>
    <w:rsid w:val="0094257A"/>
    <w:rsid w:val="00952EF4"/>
    <w:rsid w:val="00961BEA"/>
    <w:rsid w:val="0096497B"/>
    <w:rsid w:val="009812AE"/>
    <w:rsid w:val="00997E86"/>
    <w:rsid w:val="009A04CA"/>
    <w:rsid w:val="009B04C4"/>
    <w:rsid w:val="009B682D"/>
    <w:rsid w:val="009B7D45"/>
    <w:rsid w:val="009C3D9E"/>
    <w:rsid w:val="009C7FDE"/>
    <w:rsid w:val="009F0BA0"/>
    <w:rsid w:val="009F4EC7"/>
    <w:rsid w:val="00A21AF8"/>
    <w:rsid w:val="00A43B9B"/>
    <w:rsid w:val="00A47183"/>
    <w:rsid w:val="00A6425D"/>
    <w:rsid w:val="00A93EFF"/>
    <w:rsid w:val="00A96376"/>
    <w:rsid w:val="00AA5BB2"/>
    <w:rsid w:val="00AB47DB"/>
    <w:rsid w:val="00AB4DAC"/>
    <w:rsid w:val="00AB59BB"/>
    <w:rsid w:val="00AB719B"/>
    <w:rsid w:val="00AF0D13"/>
    <w:rsid w:val="00AF2C9A"/>
    <w:rsid w:val="00B03ED5"/>
    <w:rsid w:val="00B17A45"/>
    <w:rsid w:val="00B21D64"/>
    <w:rsid w:val="00B26FF7"/>
    <w:rsid w:val="00B42CEE"/>
    <w:rsid w:val="00B438EC"/>
    <w:rsid w:val="00B73E22"/>
    <w:rsid w:val="00B879C0"/>
    <w:rsid w:val="00B9204D"/>
    <w:rsid w:val="00BA6FC5"/>
    <w:rsid w:val="00BB3170"/>
    <w:rsid w:val="00BB7CE4"/>
    <w:rsid w:val="00BC33C3"/>
    <w:rsid w:val="00BE1F25"/>
    <w:rsid w:val="00BF0DAF"/>
    <w:rsid w:val="00BF1190"/>
    <w:rsid w:val="00BF2248"/>
    <w:rsid w:val="00C043FF"/>
    <w:rsid w:val="00C05345"/>
    <w:rsid w:val="00C104AB"/>
    <w:rsid w:val="00C10858"/>
    <w:rsid w:val="00C210A2"/>
    <w:rsid w:val="00C25F46"/>
    <w:rsid w:val="00C26747"/>
    <w:rsid w:val="00C344AA"/>
    <w:rsid w:val="00C37B1A"/>
    <w:rsid w:val="00C67EF6"/>
    <w:rsid w:val="00C777FF"/>
    <w:rsid w:val="00C835E0"/>
    <w:rsid w:val="00CA5750"/>
    <w:rsid w:val="00CB161E"/>
    <w:rsid w:val="00CB3CD8"/>
    <w:rsid w:val="00CD2FD2"/>
    <w:rsid w:val="00CD4E1B"/>
    <w:rsid w:val="00CE289B"/>
    <w:rsid w:val="00CF522E"/>
    <w:rsid w:val="00D12DFD"/>
    <w:rsid w:val="00D1737C"/>
    <w:rsid w:val="00D17D64"/>
    <w:rsid w:val="00D20E53"/>
    <w:rsid w:val="00D25AF9"/>
    <w:rsid w:val="00D35953"/>
    <w:rsid w:val="00D62B7E"/>
    <w:rsid w:val="00DC0547"/>
    <w:rsid w:val="00DC3282"/>
    <w:rsid w:val="00DE29B4"/>
    <w:rsid w:val="00DF0733"/>
    <w:rsid w:val="00E17D6B"/>
    <w:rsid w:val="00E204B0"/>
    <w:rsid w:val="00E22248"/>
    <w:rsid w:val="00E23161"/>
    <w:rsid w:val="00E26B86"/>
    <w:rsid w:val="00E37723"/>
    <w:rsid w:val="00E51238"/>
    <w:rsid w:val="00E52ED0"/>
    <w:rsid w:val="00E71B5A"/>
    <w:rsid w:val="00E86E00"/>
    <w:rsid w:val="00EC5D1B"/>
    <w:rsid w:val="00ED0DE9"/>
    <w:rsid w:val="00ED1D3B"/>
    <w:rsid w:val="00EE1EC6"/>
    <w:rsid w:val="00EE6FF8"/>
    <w:rsid w:val="00EF23BC"/>
    <w:rsid w:val="00EF4B88"/>
    <w:rsid w:val="00EF6EBE"/>
    <w:rsid w:val="00F148D7"/>
    <w:rsid w:val="00F27BCF"/>
    <w:rsid w:val="00F33B29"/>
    <w:rsid w:val="00F33F11"/>
    <w:rsid w:val="00F45A5D"/>
    <w:rsid w:val="00F74C68"/>
    <w:rsid w:val="00F767F8"/>
    <w:rsid w:val="00FA1DB7"/>
    <w:rsid w:val="00FB5D24"/>
    <w:rsid w:val="00FB76FB"/>
    <w:rsid w:val="00FC0013"/>
    <w:rsid w:val="00FE715C"/>
    <w:rsid w:val="00FE7E1F"/>
    <w:rsid w:val="06FB654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E9CB8C"/>
  <w15:chartTrackingRefBased/>
  <w15:docId w15:val="{DFF02D22-BC86-4228-AFCC-DF060175D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color w:val="262626" w:themeColor="text1" w:themeTint="D9"/>
        <w:sz w:val="18"/>
        <w:szCs w:val="18"/>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2CEE"/>
    <w:rPr>
      <w:sz w:val="22"/>
    </w:rPr>
  </w:style>
  <w:style w:type="paragraph" w:styleId="Heading1">
    <w:name w:val="heading 1"/>
    <w:basedOn w:val="Normal"/>
    <w:next w:val="Normal"/>
    <w:link w:val="Heading1Char"/>
    <w:uiPriority w:val="9"/>
    <w:qFormat/>
    <w:rsid w:val="004865C2"/>
    <w:pPr>
      <w:keepNext/>
      <w:keepLines/>
      <w:outlineLvl w:val="0"/>
    </w:pPr>
    <w:rPr>
      <w:rFonts w:eastAsiaTheme="majorEastAsia" w:cstheme="majorBidi"/>
      <w:caps/>
      <w:color w:val="1D3251" w:themeColor="accent1"/>
      <w:spacing w:val="120"/>
      <w:sz w:val="32"/>
      <w:szCs w:val="32"/>
    </w:rPr>
  </w:style>
  <w:style w:type="paragraph" w:styleId="Heading2">
    <w:name w:val="heading 2"/>
    <w:basedOn w:val="Normal"/>
    <w:next w:val="Normal"/>
    <w:link w:val="Heading2Char"/>
    <w:uiPriority w:val="9"/>
    <w:unhideWhenUsed/>
    <w:qFormat/>
    <w:rsid w:val="008E2197"/>
    <w:pPr>
      <w:keepNext/>
      <w:keepLines/>
      <w:outlineLvl w:val="1"/>
    </w:pPr>
    <w:rPr>
      <w:rFonts w:eastAsiaTheme="majorEastAsia" w:cstheme="majorBidi"/>
      <w:color w:val="1D3251" w:themeColor="accent1"/>
      <w:szCs w:val="26"/>
    </w:rPr>
  </w:style>
  <w:style w:type="paragraph" w:styleId="Heading3">
    <w:name w:val="heading 3"/>
    <w:basedOn w:val="Normal"/>
    <w:next w:val="Normal"/>
    <w:link w:val="Heading3Char"/>
    <w:uiPriority w:val="9"/>
    <w:unhideWhenUsed/>
    <w:qFormat/>
    <w:rsid w:val="00552F9B"/>
    <w:pPr>
      <w:keepNext/>
      <w:keepLines/>
      <w:outlineLvl w:val="2"/>
    </w:pPr>
    <w:rPr>
      <w:rFonts w:eastAsiaTheme="majorEastAsia" w:cstheme="majorBidi"/>
      <w:color w:val="1D3251" w:themeColor="accent1"/>
      <w:szCs w:val="24"/>
    </w:rPr>
  </w:style>
  <w:style w:type="paragraph" w:styleId="Heading4">
    <w:name w:val="heading 4"/>
    <w:basedOn w:val="Normal"/>
    <w:next w:val="Normal"/>
    <w:link w:val="Heading4Char"/>
    <w:uiPriority w:val="9"/>
    <w:unhideWhenUsed/>
    <w:qFormat/>
    <w:rsid w:val="00552F9B"/>
    <w:pPr>
      <w:keepNext/>
      <w:keepLines/>
      <w:outlineLvl w:val="3"/>
    </w:pPr>
    <w:rPr>
      <w:rFonts w:eastAsiaTheme="majorEastAsia" w:cstheme="majorBidi"/>
      <w:i/>
      <w:iCs/>
    </w:rPr>
  </w:style>
  <w:style w:type="paragraph" w:styleId="Heading5">
    <w:name w:val="heading 5"/>
    <w:basedOn w:val="Normal"/>
    <w:next w:val="Normal"/>
    <w:link w:val="Heading5Char"/>
    <w:uiPriority w:val="9"/>
    <w:unhideWhenUsed/>
    <w:qFormat/>
    <w:rsid w:val="004103C0"/>
    <w:pPr>
      <w:keepNext/>
      <w:keepLines/>
      <w:outlineLvl w:val="4"/>
    </w:pPr>
    <w:rPr>
      <w:rFonts w:eastAsiaTheme="majorEastAsia" w:cstheme="majorBidi"/>
      <w:i/>
      <w:color w:val="15253C"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B21D64"/>
    <w:pPr>
      <w:tabs>
        <w:tab w:val="center" w:pos="4680"/>
        <w:tab w:val="right" w:pos="9360"/>
      </w:tabs>
    </w:pPr>
  </w:style>
  <w:style w:type="character" w:customStyle="1" w:styleId="HeaderChar">
    <w:name w:val="Header Char"/>
    <w:basedOn w:val="DefaultParagraphFont"/>
    <w:link w:val="Header"/>
    <w:uiPriority w:val="99"/>
    <w:semiHidden/>
    <w:rsid w:val="000161E1"/>
  </w:style>
  <w:style w:type="paragraph" w:styleId="Footer">
    <w:name w:val="footer"/>
    <w:basedOn w:val="Normal"/>
    <w:link w:val="FooterChar"/>
    <w:uiPriority w:val="99"/>
    <w:semiHidden/>
    <w:rsid w:val="00B21D64"/>
    <w:pPr>
      <w:tabs>
        <w:tab w:val="center" w:pos="4680"/>
        <w:tab w:val="right" w:pos="9360"/>
      </w:tabs>
    </w:pPr>
  </w:style>
  <w:style w:type="character" w:customStyle="1" w:styleId="FooterChar">
    <w:name w:val="Footer Char"/>
    <w:basedOn w:val="DefaultParagraphFont"/>
    <w:link w:val="Footer"/>
    <w:uiPriority w:val="99"/>
    <w:semiHidden/>
    <w:rsid w:val="000161E1"/>
  </w:style>
  <w:style w:type="paragraph" w:styleId="ListParagraph">
    <w:name w:val="List Paragraph"/>
    <w:basedOn w:val="Normal"/>
    <w:uiPriority w:val="34"/>
    <w:semiHidden/>
    <w:rsid w:val="00B21D64"/>
    <w:pPr>
      <w:ind w:left="720"/>
      <w:contextualSpacing/>
    </w:pPr>
    <w:rPr>
      <w:rFonts w:ascii="Times New Roman" w:eastAsiaTheme="minorEastAsia" w:hAnsi="Times New Roman" w:cs="Times New Roman"/>
      <w:sz w:val="24"/>
      <w:szCs w:val="24"/>
    </w:rPr>
  </w:style>
  <w:style w:type="table" w:styleId="TableGrid">
    <w:name w:val="Table Grid"/>
    <w:basedOn w:val="TableNormal"/>
    <w:uiPriority w:val="59"/>
    <w:rsid w:val="00997E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90F1A"/>
    <w:rPr>
      <w:color w:val="808080"/>
    </w:rPr>
  </w:style>
  <w:style w:type="paragraph" w:customStyle="1" w:styleId="Logo">
    <w:name w:val="Logo"/>
    <w:basedOn w:val="Normal"/>
    <w:link w:val="LogoChar"/>
    <w:uiPriority w:val="12"/>
    <w:qFormat/>
    <w:rsid w:val="00890F1A"/>
    <w:rPr>
      <w:b/>
      <w:caps/>
      <w:color w:val="FFFFFF" w:themeColor="background1"/>
      <w:sz w:val="108"/>
    </w:rPr>
  </w:style>
  <w:style w:type="paragraph" w:styleId="Title">
    <w:name w:val="Title"/>
    <w:basedOn w:val="Normal"/>
    <w:next w:val="Normal"/>
    <w:link w:val="TitleChar"/>
    <w:uiPriority w:val="10"/>
    <w:qFormat/>
    <w:rsid w:val="00A21AF8"/>
    <w:pPr>
      <w:spacing w:before="360" w:after="120" w:line="192" w:lineRule="auto"/>
    </w:pPr>
    <w:rPr>
      <w:rFonts w:asciiTheme="majorHAnsi" w:eastAsiaTheme="majorEastAsia" w:hAnsiTheme="majorHAnsi" w:cstheme="majorBidi"/>
      <w:color w:val="CDEDDA" w:themeColor="accent4"/>
      <w:kern w:val="28"/>
      <w:sz w:val="44"/>
      <w:szCs w:val="56"/>
    </w:rPr>
  </w:style>
  <w:style w:type="character" w:customStyle="1" w:styleId="LogoChar">
    <w:name w:val="Logo Char"/>
    <w:basedOn w:val="DefaultParagraphFont"/>
    <w:link w:val="Logo"/>
    <w:uiPriority w:val="12"/>
    <w:rsid w:val="000161E1"/>
    <w:rPr>
      <w:b/>
      <w:caps/>
      <w:color w:val="FFFFFF" w:themeColor="background1"/>
      <w:sz w:val="108"/>
    </w:rPr>
  </w:style>
  <w:style w:type="character" w:customStyle="1" w:styleId="TitleChar">
    <w:name w:val="Title Char"/>
    <w:basedOn w:val="DefaultParagraphFont"/>
    <w:link w:val="Title"/>
    <w:uiPriority w:val="10"/>
    <w:rsid w:val="00A21AF8"/>
    <w:rPr>
      <w:rFonts w:asciiTheme="majorHAnsi" w:eastAsiaTheme="majorEastAsia" w:hAnsiTheme="majorHAnsi" w:cstheme="majorBidi"/>
      <w:color w:val="CDEDDA" w:themeColor="accent4"/>
      <w:kern w:val="28"/>
      <w:sz w:val="44"/>
      <w:szCs w:val="56"/>
    </w:rPr>
  </w:style>
  <w:style w:type="paragraph" w:styleId="Subtitle">
    <w:name w:val="Subtitle"/>
    <w:basedOn w:val="Normal"/>
    <w:next w:val="Normal"/>
    <w:link w:val="SubtitleChar"/>
    <w:uiPriority w:val="11"/>
    <w:qFormat/>
    <w:rsid w:val="00A21AF8"/>
    <w:pPr>
      <w:numPr>
        <w:ilvl w:val="1"/>
      </w:numPr>
    </w:pPr>
    <w:rPr>
      <w:rFonts w:asciiTheme="majorHAnsi" w:eastAsiaTheme="minorEastAsia" w:hAnsiTheme="majorHAnsi"/>
      <w:color w:val="CDEDDA" w:themeColor="accent4"/>
      <w:sz w:val="44"/>
      <w:szCs w:val="22"/>
    </w:rPr>
  </w:style>
  <w:style w:type="character" w:customStyle="1" w:styleId="SubtitleChar">
    <w:name w:val="Subtitle Char"/>
    <w:basedOn w:val="DefaultParagraphFont"/>
    <w:link w:val="Subtitle"/>
    <w:uiPriority w:val="11"/>
    <w:rsid w:val="00A21AF8"/>
    <w:rPr>
      <w:rFonts w:asciiTheme="majorHAnsi" w:eastAsiaTheme="minorEastAsia" w:hAnsiTheme="majorHAnsi"/>
      <w:color w:val="CDEDDA" w:themeColor="accent4"/>
      <w:sz w:val="44"/>
      <w:szCs w:val="22"/>
    </w:rPr>
  </w:style>
  <w:style w:type="paragraph" w:customStyle="1" w:styleId="Jobtitle">
    <w:name w:val="Job title"/>
    <w:basedOn w:val="Normal"/>
    <w:link w:val="JobtitleChar"/>
    <w:uiPriority w:val="13"/>
    <w:qFormat/>
    <w:rsid w:val="0084786E"/>
    <w:pPr>
      <w:spacing w:before="120"/>
    </w:pPr>
    <w:rPr>
      <w:color w:val="FFFFFF" w:themeColor="background1"/>
      <w:spacing w:val="120"/>
      <w:sz w:val="21"/>
    </w:rPr>
  </w:style>
  <w:style w:type="character" w:customStyle="1" w:styleId="Heading1Char">
    <w:name w:val="Heading 1 Char"/>
    <w:basedOn w:val="DefaultParagraphFont"/>
    <w:link w:val="Heading1"/>
    <w:uiPriority w:val="9"/>
    <w:rsid w:val="004865C2"/>
    <w:rPr>
      <w:rFonts w:eastAsiaTheme="majorEastAsia" w:cstheme="majorBidi"/>
      <w:caps/>
      <w:color w:val="1D3251" w:themeColor="accent1"/>
      <w:spacing w:val="120"/>
      <w:sz w:val="32"/>
      <w:szCs w:val="32"/>
    </w:rPr>
  </w:style>
  <w:style w:type="character" w:customStyle="1" w:styleId="JobtitleChar">
    <w:name w:val="Job title Char"/>
    <w:basedOn w:val="DefaultParagraphFont"/>
    <w:link w:val="Jobtitle"/>
    <w:uiPriority w:val="13"/>
    <w:rsid w:val="0084786E"/>
    <w:rPr>
      <w:color w:val="FFFFFF" w:themeColor="background1"/>
      <w:spacing w:val="120"/>
      <w:sz w:val="21"/>
    </w:rPr>
  </w:style>
  <w:style w:type="paragraph" w:customStyle="1" w:styleId="Introduction">
    <w:name w:val="Introduction"/>
    <w:basedOn w:val="Normal"/>
    <w:link w:val="IntroductionChar"/>
    <w:uiPriority w:val="15"/>
    <w:qFormat/>
    <w:rsid w:val="00D12DFD"/>
    <w:pPr>
      <w:ind w:right="288"/>
    </w:pPr>
    <w:rPr>
      <w:i/>
      <w:color w:val="1D3251" w:themeColor="accent5" w:themeShade="40"/>
      <w:sz w:val="28"/>
    </w:rPr>
  </w:style>
  <w:style w:type="paragraph" w:customStyle="1" w:styleId="Contact">
    <w:name w:val="Contact"/>
    <w:basedOn w:val="Normal"/>
    <w:link w:val="ContactChar"/>
    <w:uiPriority w:val="14"/>
    <w:qFormat/>
    <w:rsid w:val="009C3D9E"/>
    <w:pPr>
      <w:spacing w:before="40" w:after="40"/>
    </w:pPr>
    <w:rPr>
      <w:rFonts w:ascii="Arial" w:hAnsi="Arial"/>
    </w:rPr>
  </w:style>
  <w:style w:type="character" w:customStyle="1" w:styleId="IntroductionChar">
    <w:name w:val="Introduction Char"/>
    <w:basedOn w:val="DefaultParagraphFont"/>
    <w:link w:val="Introduction"/>
    <w:uiPriority w:val="15"/>
    <w:rsid w:val="000161E1"/>
    <w:rPr>
      <w:i/>
      <w:color w:val="1D3251" w:themeColor="accent5" w:themeShade="40"/>
      <w:sz w:val="28"/>
    </w:rPr>
  </w:style>
  <w:style w:type="paragraph" w:customStyle="1" w:styleId="Skill">
    <w:name w:val="Skill"/>
    <w:basedOn w:val="Normal"/>
    <w:link w:val="SkillChar"/>
    <w:uiPriority w:val="17"/>
    <w:qFormat/>
    <w:rsid w:val="008E2197"/>
    <w:pPr>
      <w:jc w:val="center"/>
    </w:pPr>
    <w:rPr>
      <w:kern w:val="24"/>
    </w:rPr>
  </w:style>
  <w:style w:type="character" w:customStyle="1" w:styleId="ContactChar">
    <w:name w:val="Contact Char"/>
    <w:basedOn w:val="DefaultParagraphFont"/>
    <w:link w:val="Contact"/>
    <w:uiPriority w:val="14"/>
    <w:rsid w:val="009C3D9E"/>
    <w:rPr>
      <w:rFonts w:ascii="Arial" w:hAnsi="Arial"/>
      <w:sz w:val="22"/>
    </w:rPr>
  </w:style>
  <w:style w:type="paragraph" w:customStyle="1" w:styleId="Skillscore">
    <w:name w:val="Skill score"/>
    <w:basedOn w:val="Normal"/>
    <w:link w:val="SkillscoreChar"/>
    <w:uiPriority w:val="16"/>
    <w:qFormat/>
    <w:rsid w:val="008E2197"/>
    <w:pPr>
      <w:jc w:val="center"/>
    </w:pPr>
    <w:rPr>
      <w:rFonts w:asciiTheme="majorHAnsi" w:hAnsiTheme="majorHAnsi"/>
      <w:color w:val="CDEDDA" w:themeColor="accent4"/>
      <w:kern w:val="24"/>
    </w:rPr>
  </w:style>
  <w:style w:type="character" w:customStyle="1" w:styleId="SkillChar">
    <w:name w:val="Skill Char"/>
    <w:basedOn w:val="DefaultParagraphFont"/>
    <w:link w:val="Skill"/>
    <w:uiPriority w:val="17"/>
    <w:rsid w:val="000161E1"/>
    <w:rPr>
      <w:kern w:val="24"/>
    </w:rPr>
  </w:style>
  <w:style w:type="character" w:customStyle="1" w:styleId="Heading2Char">
    <w:name w:val="Heading 2 Char"/>
    <w:basedOn w:val="DefaultParagraphFont"/>
    <w:link w:val="Heading2"/>
    <w:uiPriority w:val="9"/>
    <w:rsid w:val="008E2197"/>
    <w:rPr>
      <w:rFonts w:eastAsiaTheme="majorEastAsia" w:cstheme="majorBidi"/>
      <w:color w:val="1D3251" w:themeColor="accent1"/>
      <w:sz w:val="22"/>
      <w:szCs w:val="26"/>
    </w:rPr>
  </w:style>
  <w:style w:type="character" w:customStyle="1" w:styleId="SkillscoreChar">
    <w:name w:val="Skill score Char"/>
    <w:basedOn w:val="DefaultParagraphFont"/>
    <w:link w:val="Skillscore"/>
    <w:uiPriority w:val="16"/>
    <w:rsid w:val="000161E1"/>
    <w:rPr>
      <w:rFonts w:asciiTheme="majorHAnsi" w:hAnsiTheme="majorHAnsi"/>
      <w:color w:val="CDEDDA" w:themeColor="accent4"/>
      <w:kern w:val="24"/>
    </w:rPr>
  </w:style>
  <w:style w:type="character" w:customStyle="1" w:styleId="Heading3Char">
    <w:name w:val="Heading 3 Char"/>
    <w:basedOn w:val="DefaultParagraphFont"/>
    <w:link w:val="Heading3"/>
    <w:uiPriority w:val="9"/>
    <w:rsid w:val="00552F9B"/>
    <w:rPr>
      <w:rFonts w:eastAsiaTheme="majorEastAsia" w:cstheme="majorBidi"/>
      <w:color w:val="1D3251" w:themeColor="accent1"/>
      <w:sz w:val="22"/>
      <w:szCs w:val="24"/>
    </w:rPr>
  </w:style>
  <w:style w:type="character" w:customStyle="1" w:styleId="Heading4Char">
    <w:name w:val="Heading 4 Char"/>
    <w:basedOn w:val="DefaultParagraphFont"/>
    <w:link w:val="Heading4"/>
    <w:uiPriority w:val="9"/>
    <w:rsid w:val="00552F9B"/>
    <w:rPr>
      <w:rFonts w:eastAsiaTheme="majorEastAsia" w:cstheme="majorBidi"/>
      <w:i/>
      <w:iCs/>
    </w:rPr>
  </w:style>
  <w:style w:type="character" w:customStyle="1" w:styleId="Heading5Char">
    <w:name w:val="Heading 5 Char"/>
    <w:basedOn w:val="DefaultParagraphFont"/>
    <w:link w:val="Heading5"/>
    <w:uiPriority w:val="9"/>
    <w:rsid w:val="004103C0"/>
    <w:rPr>
      <w:rFonts w:eastAsiaTheme="majorEastAsia" w:cstheme="majorBidi"/>
      <w:i/>
      <w:color w:val="15253C" w:themeColor="accent1" w:themeShade="BF"/>
    </w:rPr>
  </w:style>
  <w:style w:type="paragraph" w:styleId="ListBullet">
    <w:name w:val="List Bullet"/>
    <w:basedOn w:val="Normal"/>
    <w:uiPriority w:val="99"/>
    <w:qFormat/>
    <w:rsid w:val="00A6425D"/>
    <w:pPr>
      <w:numPr>
        <w:numId w:val="9"/>
      </w:numPr>
      <w:contextualSpacing/>
    </w:pPr>
  </w:style>
  <w:style w:type="numbering" w:customStyle="1" w:styleId="BullettedList">
    <w:name w:val="BullettedList"/>
    <w:uiPriority w:val="99"/>
    <w:rsid w:val="00A6425D"/>
    <w:pPr>
      <w:numPr>
        <w:numId w:val="8"/>
      </w:numPr>
    </w:pPr>
  </w:style>
  <w:style w:type="paragraph" w:customStyle="1" w:styleId="JobDescription">
    <w:name w:val="Job Description"/>
    <w:basedOn w:val="Normal"/>
    <w:link w:val="JobDescriptionChar"/>
    <w:uiPriority w:val="18"/>
    <w:qFormat/>
    <w:rsid w:val="00A6425D"/>
  </w:style>
  <w:style w:type="character" w:customStyle="1" w:styleId="JobDescriptionChar">
    <w:name w:val="Job Description Char"/>
    <w:basedOn w:val="DefaultParagraphFont"/>
    <w:link w:val="JobDescription"/>
    <w:uiPriority w:val="18"/>
    <w:rsid w:val="000161E1"/>
  </w:style>
  <w:style w:type="paragraph" w:customStyle="1" w:styleId="GraphicAnchor">
    <w:name w:val="Graphic Anchor"/>
    <w:basedOn w:val="Normal"/>
    <w:qFormat/>
    <w:rsid w:val="000815F4"/>
    <w:rPr>
      <w:sz w:val="2"/>
    </w:rPr>
  </w:style>
  <w:style w:type="paragraph" w:styleId="NormalWeb">
    <w:name w:val="Normal (Web)"/>
    <w:basedOn w:val="Normal"/>
    <w:uiPriority w:val="99"/>
    <w:unhideWhenUsed/>
    <w:rsid w:val="00AB4DAC"/>
    <w:pPr>
      <w:spacing w:before="100" w:beforeAutospacing="1" w:after="100" w:afterAutospacing="1"/>
    </w:pPr>
    <w:rPr>
      <w:rFonts w:ascii="Times New Roman" w:eastAsia="Times New Roman" w:hAnsi="Times New Roman" w:cs="Times New Roman"/>
      <w:color w:val="auto"/>
      <w:sz w:val="24"/>
      <w:szCs w:val="24"/>
      <w:lang w:val="en-GB" w:eastAsia="en-GB"/>
    </w:rPr>
  </w:style>
  <w:style w:type="character" w:styleId="Hyperlink">
    <w:name w:val="Hyperlink"/>
    <w:basedOn w:val="DefaultParagraphFont"/>
    <w:uiPriority w:val="99"/>
    <w:unhideWhenUsed/>
    <w:rsid w:val="00163F96"/>
    <w:rPr>
      <w:color w:val="FE0066" w:themeColor="hyperlink"/>
      <w:u w:val="single"/>
    </w:rPr>
  </w:style>
  <w:style w:type="character" w:customStyle="1" w:styleId="UnresolvedMention1">
    <w:name w:val="Unresolved Mention1"/>
    <w:basedOn w:val="DefaultParagraphFont"/>
    <w:uiPriority w:val="99"/>
    <w:semiHidden/>
    <w:unhideWhenUsed/>
    <w:rsid w:val="00163F96"/>
    <w:rPr>
      <w:color w:val="605E5C"/>
      <w:shd w:val="clear" w:color="auto" w:fill="E1DFDD"/>
    </w:rPr>
  </w:style>
  <w:style w:type="character" w:styleId="FollowedHyperlink">
    <w:name w:val="FollowedHyperlink"/>
    <w:basedOn w:val="DefaultParagraphFont"/>
    <w:uiPriority w:val="99"/>
    <w:semiHidden/>
    <w:unhideWhenUsed/>
    <w:rsid w:val="00163F96"/>
    <w:rPr>
      <w:color w:val="FE0066" w:themeColor="followedHyperlink"/>
      <w:u w:val="single"/>
    </w:rPr>
  </w:style>
  <w:style w:type="character" w:styleId="Strong">
    <w:name w:val="Strong"/>
    <w:basedOn w:val="DefaultParagraphFont"/>
    <w:uiPriority w:val="22"/>
    <w:qFormat/>
    <w:rsid w:val="00CF522E"/>
    <w:rPr>
      <w:b/>
      <w:bCs/>
    </w:rPr>
  </w:style>
  <w:style w:type="paragraph" w:customStyle="1" w:styleId="paragraph">
    <w:name w:val="paragraph"/>
    <w:basedOn w:val="Normal"/>
    <w:rsid w:val="00760D5B"/>
    <w:pPr>
      <w:spacing w:before="100" w:beforeAutospacing="1" w:after="100" w:afterAutospacing="1"/>
    </w:pPr>
    <w:rPr>
      <w:rFonts w:ascii="Times New Roman" w:eastAsia="Times New Roman" w:hAnsi="Times New Roman" w:cs="Times New Roman"/>
      <w:color w:val="auto"/>
      <w:sz w:val="24"/>
      <w:szCs w:val="24"/>
      <w:lang w:val="en-GB" w:eastAsia="en-GB"/>
    </w:rPr>
  </w:style>
  <w:style w:type="character" w:customStyle="1" w:styleId="normaltextrun">
    <w:name w:val="normaltextrun"/>
    <w:basedOn w:val="DefaultParagraphFont"/>
    <w:rsid w:val="00760D5B"/>
  </w:style>
  <w:style w:type="character" w:customStyle="1" w:styleId="eop">
    <w:name w:val="eop"/>
    <w:basedOn w:val="DefaultParagraphFont"/>
    <w:rsid w:val="00760D5B"/>
  </w:style>
  <w:style w:type="character" w:customStyle="1" w:styleId="tabchar">
    <w:name w:val="tabchar"/>
    <w:basedOn w:val="DefaultParagraphFont"/>
    <w:rsid w:val="00760D5B"/>
  </w:style>
  <w:style w:type="character" w:styleId="Emphasis">
    <w:name w:val="Emphasis"/>
    <w:basedOn w:val="DefaultParagraphFont"/>
    <w:uiPriority w:val="20"/>
    <w:qFormat/>
    <w:rsid w:val="00F148D7"/>
    <w:rPr>
      <w:i/>
      <w:iCs/>
    </w:rPr>
  </w:style>
  <w:style w:type="paragraph" w:customStyle="1" w:styleId="BasicParagraph">
    <w:name w:val="[Basic Paragraph]"/>
    <w:basedOn w:val="Normal"/>
    <w:uiPriority w:val="99"/>
    <w:rsid w:val="00F148D7"/>
    <w:pPr>
      <w:widowControl w:val="0"/>
      <w:autoSpaceDE w:val="0"/>
      <w:autoSpaceDN w:val="0"/>
      <w:adjustRightInd w:val="0"/>
      <w:spacing w:line="288" w:lineRule="auto"/>
      <w:textAlignment w:val="center"/>
    </w:pPr>
    <w:rPr>
      <w:rFonts w:ascii="Times-Roman" w:eastAsia="Calibri" w:hAnsi="Times-Roman" w:cs="Times-Roman"/>
      <w:color w:val="000000"/>
      <w:sz w:val="24"/>
      <w:szCs w:val="24"/>
    </w:rPr>
  </w:style>
  <w:style w:type="paragraph" w:styleId="NoSpacing">
    <w:name w:val="No Spacing"/>
    <w:uiPriority w:val="99"/>
    <w:qFormat/>
    <w:rsid w:val="00F148D7"/>
    <w:rPr>
      <w:rFonts w:ascii="Khmer UI" w:eastAsia="Calibri" w:hAnsi="Khmer UI" w:cs="Times New Roman"/>
      <w:color w:val="auto"/>
      <w:sz w:val="20"/>
      <w:szCs w:val="22"/>
      <w:lang w:val="en-GB"/>
    </w:rPr>
  </w:style>
  <w:style w:type="paragraph" w:customStyle="1" w:styleId="Default">
    <w:name w:val="Default"/>
    <w:rsid w:val="004E4CF6"/>
    <w:pPr>
      <w:autoSpaceDE w:val="0"/>
      <w:autoSpaceDN w:val="0"/>
      <w:adjustRightInd w:val="0"/>
    </w:pPr>
    <w:rPr>
      <w:rFonts w:ascii="Calibri" w:hAnsi="Calibri" w:cs="Calibri"/>
      <w:color w:val="000000"/>
      <w:sz w:val="24"/>
      <w:szCs w:val="24"/>
      <w:lang w:val="en-GB"/>
    </w:rPr>
  </w:style>
  <w:style w:type="character" w:customStyle="1" w:styleId="wbzude">
    <w:name w:val="wbzude"/>
    <w:basedOn w:val="DefaultParagraphFont"/>
    <w:rsid w:val="00253EC2"/>
  </w:style>
  <w:style w:type="character" w:styleId="UnresolvedMention">
    <w:name w:val="Unresolved Mention"/>
    <w:basedOn w:val="DefaultParagraphFont"/>
    <w:uiPriority w:val="99"/>
    <w:semiHidden/>
    <w:unhideWhenUsed/>
    <w:rsid w:val="00681B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5268406">
      <w:bodyDiv w:val="1"/>
      <w:marLeft w:val="0"/>
      <w:marRight w:val="0"/>
      <w:marTop w:val="0"/>
      <w:marBottom w:val="0"/>
      <w:divBdr>
        <w:top w:val="none" w:sz="0" w:space="0" w:color="auto"/>
        <w:left w:val="none" w:sz="0" w:space="0" w:color="auto"/>
        <w:bottom w:val="none" w:sz="0" w:space="0" w:color="auto"/>
        <w:right w:val="none" w:sz="0" w:space="0" w:color="auto"/>
      </w:divBdr>
      <w:divsChild>
        <w:div w:id="350227260">
          <w:marLeft w:val="0"/>
          <w:marRight w:val="0"/>
          <w:marTop w:val="0"/>
          <w:marBottom w:val="0"/>
          <w:divBdr>
            <w:top w:val="none" w:sz="0" w:space="0" w:color="auto"/>
            <w:left w:val="none" w:sz="0" w:space="0" w:color="auto"/>
            <w:bottom w:val="none" w:sz="0" w:space="0" w:color="auto"/>
            <w:right w:val="none" w:sz="0" w:space="0" w:color="auto"/>
          </w:divBdr>
        </w:div>
      </w:divsChild>
    </w:div>
    <w:div w:id="162203497">
      <w:bodyDiv w:val="1"/>
      <w:marLeft w:val="0"/>
      <w:marRight w:val="0"/>
      <w:marTop w:val="0"/>
      <w:marBottom w:val="0"/>
      <w:divBdr>
        <w:top w:val="none" w:sz="0" w:space="0" w:color="auto"/>
        <w:left w:val="none" w:sz="0" w:space="0" w:color="auto"/>
        <w:bottom w:val="none" w:sz="0" w:space="0" w:color="auto"/>
        <w:right w:val="none" w:sz="0" w:space="0" w:color="auto"/>
      </w:divBdr>
    </w:div>
    <w:div w:id="249125297">
      <w:bodyDiv w:val="1"/>
      <w:marLeft w:val="0"/>
      <w:marRight w:val="0"/>
      <w:marTop w:val="0"/>
      <w:marBottom w:val="0"/>
      <w:divBdr>
        <w:top w:val="none" w:sz="0" w:space="0" w:color="auto"/>
        <w:left w:val="none" w:sz="0" w:space="0" w:color="auto"/>
        <w:bottom w:val="none" w:sz="0" w:space="0" w:color="auto"/>
        <w:right w:val="none" w:sz="0" w:space="0" w:color="auto"/>
      </w:divBdr>
    </w:div>
    <w:div w:id="331488644">
      <w:bodyDiv w:val="1"/>
      <w:marLeft w:val="0"/>
      <w:marRight w:val="0"/>
      <w:marTop w:val="0"/>
      <w:marBottom w:val="0"/>
      <w:divBdr>
        <w:top w:val="none" w:sz="0" w:space="0" w:color="auto"/>
        <w:left w:val="none" w:sz="0" w:space="0" w:color="auto"/>
        <w:bottom w:val="none" w:sz="0" w:space="0" w:color="auto"/>
        <w:right w:val="none" w:sz="0" w:space="0" w:color="auto"/>
      </w:divBdr>
      <w:divsChild>
        <w:div w:id="245185959">
          <w:marLeft w:val="0"/>
          <w:marRight w:val="0"/>
          <w:marTop w:val="0"/>
          <w:marBottom w:val="0"/>
          <w:divBdr>
            <w:top w:val="none" w:sz="0" w:space="0" w:color="auto"/>
            <w:left w:val="none" w:sz="0" w:space="0" w:color="auto"/>
            <w:bottom w:val="none" w:sz="0" w:space="0" w:color="auto"/>
            <w:right w:val="none" w:sz="0" w:space="0" w:color="auto"/>
          </w:divBdr>
        </w:div>
        <w:div w:id="1207375759">
          <w:marLeft w:val="0"/>
          <w:marRight w:val="0"/>
          <w:marTop w:val="0"/>
          <w:marBottom w:val="0"/>
          <w:divBdr>
            <w:top w:val="none" w:sz="0" w:space="0" w:color="auto"/>
            <w:left w:val="none" w:sz="0" w:space="0" w:color="auto"/>
            <w:bottom w:val="none" w:sz="0" w:space="0" w:color="auto"/>
            <w:right w:val="none" w:sz="0" w:space="0" w:color="auto"/>
          </w:divBdr>
        </w:div>
        <w:div w:id="1680889543">
          <w:marLeft w:val="0"/>
          <w:marRight w:val="0"/>
          <w:marTop w:val="0"/>
          <w:marBottom w:val="0"/>
          <w:divBdr>
            <w:top w:val="none" w:sz="0" w:space="0" w:color="auto"/>
            <w:left w:val="none" w:sz="0" w:space="0" w:color="auto"/>
            <w:bottom w:val="none" w:sz="0" w:space="0" w:color="auto"/>
            <w:right w:val="none" w:sz="0" w:space="0" w:color="auto"/>
          </w:divBdr>
        </w:div>
        <w:div w:id="532575210">
          <w:marLeft w:val="0"/>
          <w:marRight w:val="0"/>
          <w:marTop w:val="0"/>
          <w:marBottom w:val="0"/>
          <w:divBdr>
            <w:top w:val="none" w:sz="0" w:space="0" w:color="auto"/>
            <w:left w:val="none" w:sz="0" w:space="0" w:color="auto"/>
            <w:bottom w:val="none" w:sz="0" w:space="0" w:color="auto"/>
            <w:right w:val="none" w:sz="0" w:space="0" w:color="auto"/>
          </w:divBdr>
        </w:div>
        <w:div w:id="198861060">
          <w:marLeft w:val="0"/>
          <w:marRight w:val="0"/>
          <w:marTop w:val="0"/>
          <w:marBottom w:val="0"/>
          <w:divBdr>
            <w:top w:val="none" w:sz="0" w:space="0" w:color="auto"/>
            <w:left w:val="none" w:sz="0" w:space="0" w:color="auto"/>
            <w:bottom w:val="none" w:sz="0" w:space="0" w:color="auto"/>
            <w:right w:val="none" w:sz="0" w:space="0" w:color="auto"/>
          </w:divBdr>
        </w:div>
        <w:div w:id="2127002828">
          <w:marLeft w:val="0"/>
          <w:marRight w:val="0"/>
          <w:marTop w:val="0"/>
          <w:marBottom w:val="0"/>
          <w:divBdr>
            <w:top w:val="none" w:sz="0" w:space="0" w:color="auto"/>
            <w:left w:val="none" w:sz="0" w:space="0" w:color="auto"/>
            <w:bottom w:val="none" w:sz="0" w:space="0" w:color="auto"/>
            <w:right w:val="none" w:sz="0" w:space="0" w:color="auto"/>
          </w:divBdr>
        </w:div>
        <w:div w:id="959648045">
          <w:marLeft w:val="0"/>
          <w:marRight w:val="0"/>
          <w:marTop w:val="0"/>
          <w:marBottom w:val="0"/>
          <w:divBdr>
            <w:top w:val="none" w:sz="0" w:space="0" w:color="auto"/>
            <w:left w:val="none" w:sz="0" w:space="0" w:color="auto"/>
            <w:bottom w:val="none" w:sz="0" w:space="0" w:color="auto"/>
            <w:right w:val="none" w:sz="0" w:space="0" w:color="auto"/>
          </w:divBdr>
        </w:div>
        <w:div w:id="1814984314">
          <w:marLeft w:val="0"/>
          <w:marRight w:val="0"/>
          <w:marTop w:val="0"/>
          <w:marBottom w:val="0"/>
          <w:divBdr>
            <w:top w:val="none" w:sz="0" w:space="0" w:color="auto"/>
            <w:left w:val="none" w:sz="0" w:space="0" w:color="auto"/>
            <w:bottom w:val="none" w:sz="0" w:space="0" w:color="auto"/>
            <w:right w:val="none" w:sz="0" w:space="0" w:color="auto"/>
          </w:divBdr>
        </w:div>
        <w:div w:id="1242643089">
          <w:marLeft w:val="0"/>
          <w:marRight w:val="0"/>
          <w:marTop w:val="0"/>
          <w:marBottom w:val="0"/>
          <w:divBdr>
            <w:top w:val="none" w:sz="0" w:space="0" w:color="auto"/>
            <w:left w:val="none" w:sz="0" w:space="0" w:color="auto"/>
            <w:bottom w:val="none" w:sz="0" w:space="0" w:color="auto"/>
            <w:right w:val="none" w:sz="0" w:space="0" w:color="auto"/>
          </w:divBdr>
        </w:div>
        <w:div w:id="1951086044">
          <w:marLeft w:val="0"/>
          <w:marRight w:val="0"/>
          <w:marTop w:val="0"/>
          <w:marBottom w:val="0"/>
          <w:divBdr>
            <w:top w:val="none" w:sz="0" w:space="0" w:color="auto"/>
            <w:left w:val="none" w:sz="0" w:space="0" w:color="auto"/>
            <w:bottom w:val="none" w:sz="0" w:space="0" w:color="auto"/>
            <w:right w:val="none" w:sz="0" w:space="0" w:color="auto"/>
          </w:divBdr>
        </w:div>
        <w:div w:id="1164977329">
          <w:marLeft w:val="0"/>
          <w:marRight w:val="0"/>
          <w:marTop w:val="0"/>
          <w:marBottom w:val="0"/>
          <w:divBdr>
            <w:top w:val="none" w:sz="0" w:space="0" w:color="auto"/>
            <w:left w:val="none" w:sz="0" w:space="0" w:color="auto"/>
            <w:bottom w:val="none" w:sz="0" w:space="0" w:color="auto"/>
            <w:right w:val="none" w:sz="0" w:space="0" w:color="auto"/>
          </w:divBdr>
        </w:div>
        <w:div w:id="659508905">
          <w:marLeft w:val="0"/>
          <w:marRight w:val="0"/>
          <w:marTop w:val="0"/>
          <w:marBottom w:val="0"/>
          <w:divBdr>
            <w:top w:val="none" w:sz="0" w:space="0" w:color="auto"/>
            <w:left w:val="none" w:sz="0" w:space="0" w:color="auto"/>
            <w:bottom w:val="none" w:sz="0" w:space="0" w:color="auto"/>
            <w:right w:val="none" w:sz="0" w:space="0" w:color="auto"/>
          </w:divBdr>
        </w:div>
        <w:div w:id="1032804498">
          <w:marLeft w:val="0"/>
          <w:marRight w:val="0"/>
          <w:marTop w:val="0"/>
          <w:marBottom w:val="0"/>
          <w:divBdr>
            <w:top w:val="none" w:sz="0" w:space="0" w:color="auto"/>
            <w:left w:val="none" w:sz="0" w:space="0" w:color="auto"/>
            <w:bottom w:val="none" w:sz="0" w:space="0" w:color="auto"/>
            <w:right w:val="none" w:sz="0" w:space="0" w:color="auto"/>
          </w:divBdr>
        </w:div>
        <w:div w:id="1984433287">
          <w:marLeft w:val="0"/>
          <w:marRight w:val="0"/>
          <w:marTop w:val="0"/>
          <w:marBottom w:val="0"/>
          <w:divBdr>
            <w:top w:val="none" w:sz="0" w:space="0" w:color="auto"/>
            <w:left w:val="none" w:sz="0" w:space="0" w:color="auto"/>
            <w:bottom w:val="none" w:sz="0" w:space="0" w:color="auto"/>
            <w:right w:val="none" w:sz="0" w:space="0" w:color="auto"/>
          </w:divBdr>
        </w:div>
        <w:div w:id="860170547">
          <w:marLeft w:val="0"/>
          <w:marRight w:val="0"/>
          <w:marTop w:val="0"/>
          <w:marBottom w:val="0"/>
          <w:divBdr>
            <w:top w:val="none" w:sz="0" w:space="0" w:color="auto"/>
            <w:left w:val="none" w:sz="0" w:space="0" w:color="auto"/>
            <w:bottom w:val="none" w:sz="0" w:space="0" w:color="auto"/>
            <w:right w:val="none" w:sz="0" w:space="0" w:color="auto"/>
          </w:divBdr>
        </w:div>
        <w:div w:id="243685155">
          <w:marLeft w:val="0"/>
          <w:marRight w:val="0"/>
          <w:marTop w:val="0"/>
          <w:marBottom w:val="0"/>
          <w:divBdr>
            <w:top w:val="none" w:sz="0" w:space="0" w:color="auto"/>
            <w:left w:val="none" w:sz="0" w:space="0" w:color="auto"/>
            <w:bottom w:val="none" w:sz="0" w:space="0" w:color="auto"/>
            <w:right w:val="none" w:sz="0" w:space="0" w:color="auto"/>
          </w:divBdr>
        </w:div>
        <w:div w:id="1990669360">
          <w:marLeft w:val="0"/>
          <w:marRight w:val="0"/>
          <w:marTop w:val="0"/>
          <w:marBottom w:val="0"/>
          <w:divBdr>
            <w:top w:val="none" w:sz="0" w:space="0" w:color="auto"/>
            <w:left w:val="none" w:sz="0" w:space="0" w:color="auto"/>
            <w:bottom w:val="none" w:sz="0" w:space="0" w:color="auto"/>
            <w:right w:val="none" w:sz="0" w:space="0" w:color="auto"/>
          </w:divBdr>
        </w:div>
        <w:div w:id="553851179">
          <w:marLeft w:val="0"/>
          <w:marRight w:val="0"/>
          <w:marTop w:val="0"/>
          <w:marBottom w:val="0"/>
          <w:divBdr>
            <w:top w:val="none" w:sz="0" w:space="0" w:color="auto"/>
            <w:left w:val="none" w:sz="0" w:space="0" w:color="auto"/>
            <w:bottom w:val="none" w:sz="0" w:space="0" w:color="auto"/>
            <w:right w:val="none" w:sz="0" w:space="0" w:color="auto"/>
          </w:divBdr>
        </w:div>
        <w:div w:id="484591573">
          <w:marLeft w:val="0"/>
          <w:marRight w:val="0"/>
          <w:marTop w:val="0"/>
          <w:marBottom w:val="0"/>
          <w:divBdr>
            <w:top w:val="none" w:sz="0" w:space="0" w:color="auto"/>
            <w:left w:val="none" w:sz="0" w:space="0" w:color="auto"/>
            <w:bottom w:val="none" w:sz="0" w:space="0" w:color="auto"/>
            <w:right w:val="none" w:sz="0" w:space="0" w:color="auto"/>
          </w:divBdr>
        </w:div>
        <w:div w:id="1606038926">
          <w:marLeft w:val="0"/>
          <w:marRight w:val="0"/>
          <w:marTop w:val="0"/>
          <w:marBottom w:val="0"/>
          <w:divBdr>
            <w:top w:val="none" w:sz="0" w:space="0" w:color="auto"/>
            <w:left w:val="none" w:sz="0" w:space="0" w:color="auto"/>
            <w:bottom w:val="none" w:sz="0" w:space="0" w:color="auto"/>
            <w:right w:val="none" w:sz="0" w:space="0" w:color="auto"/>
          </w:divBdr>
        </w:div>
        <w:div w:id="567959961">
          <w:marLeft w:val="0"/>
          <w:marRight w:val="0"/>
          <w:marTop w:val="0"/>
          <w:marBottom w:val="0"/>
          <w:divBdr>
            <w:top w:val="none" w:sz="0" w:space="0" w:color="auto"/>
            <w:left w:val="none" w:sz="0" w:space="0" w:color="auto"/>
            <w:bottom w:val="none" w:sz="0" w:space="0" w:color="auto"/>
            <w:right w:val="none" w:sz="0" w:space="0" w:color="auto"/>
          </w:divBdr>
        </w:div>
        <w:div w:id="1024794357">
          <w:marLeft w:val="0"/>
          <w:marRight w:val="0"/>
          <w:marTop w:val="0"/>
          <w:marBottom w:val="0"/>
          <w:divBdr>
            <w:top w:val="none" w:sz="0" w:space="0" w:color="auto"/>
            <w:left w:val="none" w:sz="0" w:space="0" w:color="auto"/>
            <w:bottom w:val="none" w:sz="0" w:space="0" w:color="auto"/>
            <w:right w:val="none" w:sz="0" w:space="0" w:color="auto"/>
          </w:divBdr>
        </w:div>
        <w:div w:id="888688773">
          <w:marLeft w:val="0"/>
          <w:marRight w:val="0"/>
          <w:marTop w:val="0"/>
          <w:marBottom w:val="0"/>
          <w:divBdr>
            <w:top w:val="none" w:sz="0" w:space="0" w:color="auto"/>
            <w:left w:val="none" w:sz="0" w:space="0" w:color="auto"/>
            <w:bottom w:val="none" w:sz="0" w:space="0" w:color="auto"/>
            <w:right w:val="none" w:sz="0" w:space="0" w:color="auto"/>
          </w:divBdr>
        </w:div>
        <w:div w:id="829449566">
          <w:marLeft w:val="0"/>
          <w:marRight w:val="0"/>
          <w:marTop w:val="0"/>
          <w:marBottom w:val="0"/>
          <w:divBdr>
            <w:top w:val="none" w:sz="0" w:space="0" w:color="auto"/>
            <w:left w:val="none" w:sz="0" w:space="0" w:color="auto"/>
            <w:bottom w:val="none" w:sz="0" w:space="0" w:color="auto"/>
            <w:right w:val="none" w:sz="0" w:space="0" w:color="auto"/>
          </w:divBdr>
        </w:div>
        <w:div w:id="2073387450">
          <w:marLeft w:val="0"/>
          <w:marRight w:val="0"/>
          <w:marTop w:val="0"/>
          <w:marBottom w:val="0"/>
          <w:divBdr>
            <w:top w:val="none" w:sz="0" w:space="0" w:color="auto"/>
            <w:left w:val="none" w:sz="0" w:space="0" w:color="auto"/>
            <w:bottom w:val="none" w:sz="0" w:space="0" w:color="auto"/>
            <w:right w:val="none" w:sz="0" w:space="0" w:color="auto"/>
          </w:divBdr>
        </w:div>
        <w:div w:id="808546975">
          <w:marLeft w:val="0"/>
          <w:marRight w:val="0"/>
          <w:marTop w:val="0"/>
          <w:marBottom w:val="0"/>
          <w:divBdr>
            <w:top w:val="none" w:sz="0" w:space="0" w:color="auto"/>
            <w:left w:val="none" w:sz="0" w:space="0" w:color="auto"/>
            <w:bottom w:val="none" w:sz="0" w:space="0" w:color="auto"/>
            <w:right w:val="none" w:sz="0" w:space="0" w:color="auto"/>
          </w:divBdr>
        </w:div>
        <w:div w:id="1648588739">
          <w:marLeft w:val="0"/>
          <w:marRight w:val="0"/>
          <w:marTop w:val="0"/>
          <w:marBottom w:val="0"/>
          <w:divBdr>
            <w:top w:val="none" w:sz="0" w:space="0" w:color="auto"/>
            <w:left w:val="none" w:sz="0" w:space="0" w:color="auto"/>
            <w:bottom w:val="none" w:sz="0" w:space="0" w:color="auto"/>
            <w:right w:val="none" w:sz="0" w:space="0" w:color="auto"/>
          </w:divBdr>
        </w:div>
        <w:div w:id="342703927">
          <w:marLeft w:val="0"/>
          <w:marRight w:val="0"/>
          <w:marTop w:val="0"/>
          <w:marBottom w:val="0"/>
          <w:divBdr>
            <w:top w:val="none" w:sz="0" w:space="0" w:color="auto"/>
            <w:left w:val="none" w:sz="0" w:space="0" w:color="auto"/>
            <w:bottom w:val="none" w:sz="0" w:space="0" w:color="auto"/>
            <w:right w:val="none" w:sz="0" w:space="0" w:color="auto"/>
          </w:divBdr>
        </w:div>
        <w:div w:id="863709908">
          <w:marLeft w:val="0"/>
          <w:marRight w:val="0"/>
          <w:marTop w:val="0"/>
          <w:marBottom w:val="0"/>
          <w:divBdr>
            <w:top w:val="none" w:sz="0" w:space="0" w:color="auto"/>
            <w:left w:val="none" w:sz="0" w:space="0" w:color="auto"/>
            <w:bottom w:val="none" w:sz="0" w:space="0" w:color="auto"/>
            <w:right w:val="none" w:sz="0" w:space="0" w:color="auto"/>
          </w:divBdr>
        </w:div>
        <w:div w:id="421994449">
          <w:marLeft w:val="0"/>
          <w:marRight w:val="0"/>
          <w:marTop w:val="0"/>
          <w:marBottom w:val="0"/>
          <w:divBdr>
            <w:top w:val="none" w:sz="0" w:space="0" w:color="auto"/>
            <w:left w:val="none" w:sz="0" w:space="0" w:color="auto"/>
            <w:bottom w:val="none" w:sz="0" w:space="0" w:color="auto"/>
            <w:right w:val="none" w:sz="0" w:space="0" w:color="auto"/>
          </w:divBdr>
        </w:div>
        <w:div w:id="899824310">
          <w:marLeft w:val="0"/>
          <w:marRight w:val="0"/>
          <w:marTop w:val="0"/>
          <w:marBottom w:val="0"/>
          <w:divBdr>
            <w:top w:val="none" w:sz="0" w:space="0" w:color="auto"/>
            <w:left w:val="none" w:sz="0" w:space="0" w:color="auto"/>
            <w:bottom w:val="none" w:sz="0" w:space="0" w:color="auto"/>
            <w:right w:val="none" w:sz="0" w:space="0" w:color="auto"/>
          </w:divBdr>
        </w:div>
        <w:div w:id="1884174042">
          <w:marLeft w:val="0"/>
          <w:marRight w:val="0"/>
          <w:marTop w:val="0"/>
          <w:marBottom w:val="0"/>
          <w:divBdr>
            <w:top w:val="none" w:sz="0" w:space="0" w:color="auto"/>
            <w:left w:val="none" w:sz="0" w:space="0" w:color="auto"/>
            <w:bottom w:val="none" w:sz="0" w:space="0" w:color="auto"/>
            <w:right w:val="none" w:sz="0" w:space="0" w:color="auto"/>
          </w:divBdr>
        </w:div>
        <w:div w:id="1338848459">
          <w:marLeft w:val="0"/>
          <w:marRight w:val="0"/>
          <w:marTop w:val="0"/>
          <w:marBottom w:val="0"/>
          <w:divBdr>
            <w:top w:val="none" w:sz="0" w:space="0" w:color="auto"/>
            <w:left w:val="none" w:sz="0" w:space="0" w:color="auto"/>
            <w:bottom w:val="none" w:sz="0" w:space="0" w:color="auto"/>
            <w:right w:val="none" w:sz="0" w:space="0" w:color="auto"/>
          </w:divBdr>
        </w:div>
        <w:div w:id="2043088495">
          <w:marLeft w:val="0"/>
          <w:marRight w:val="0"/>
          <w:marTop w:val="0"/>
          <w:marBottom w:val="0"/>
          <w:divBdr>
            <w:top w:val="none" w:sz="0" w:space="0" w:color="auto"/>
            <w:left w:val="none" w:sz="0" w:space="0" w:color="auto"/>
            <w:bottom w:val="none" w:sz="0" w:space="0" w:color="auto"/>
            <w:right w:val="none" w:sz="0" w:space="0" w:color="auto"/>
          </w:divBdr>
        </w:div>
        <w:div w:id="875701939">
          <w:marLeft w:val="0"/>
          <w:marRight w:val="0"/>
          <w:marTop w:val="0"/>
          <w:marBottom w:val="0"/>
          <w:divBdr>
            <w:top w:val="none" w:sz="0" w:space="0" w:color="auto"/>
            <w:left w:val="none" w:sz="0" w:space="0" w:color="auto"/>
            <w:bottom w:val="none" w:sz="0" w:space="0" w:color="auto"/>
            <w:right w:val="none" w:sz="0" w:space="0" w:color="auto"/>
          </w:divBdr>
        </w:div>
        <w:div w:id="1098646460">
          <w:marLeft w:val="0"/>
          <w:marRight w:val="0"/>
          <w:marTop w:val="0"/>
          <w:marBottom w:val="0"/>
          <w:divBdr>
            <w:top w:val="none" w:sz="0" w:space="0" w:color="auto"/>
            <w:left w:val="none" w:sz="0" w:space="0" w:color="auto"/>
            <w:bottom w:val="none" w:sz="0" w:space="0" w:color="auto"/>
            <w:right w:val="none" w:sz="0" w:space="0" w:color="auto"/>
          </w:divBdr>
        </w:div>
        <w:div w:id="1342967747">
          <w:marLeft w:val="0"/>
          <w:marRight w:val="0"/>
          <w:marTop w:val="0"/>
          <w:marBottom w:val="0"/>
          <w:divBdr>
            <w:top w:val="none" w:sz="0" w:space="0" w:color="auto"/>
            <w:left w:val="none" w:sz="0" w:space="0" w:color="auto"/>
            <w:bottom w:val="none" w:sz="0" w:space="0" w:color="auto"/>
            <w:right w:val="none" w:sz="0" w:space="0" w:color="auto"/>
          </w:divBdr>
        </w:div>
        <w:div w:id="794324734">
          <w:marLeft w:val="0"/>
          <w:marRight w:val="0"/>
          <w:marTop w:val="0"/>
          <w:marBottom w:val="0"/>
          <w:divBdr>
            <w:top w:val="none" w:sz="0" w:space="0" w:color="auto"/>
            <w:left w:val="none" w:sz="0" w:space="0" w:color="auto"/>
            <w:bottom w:val="none" w:sz="0" w:space="0" w:color="auto"/>
            <w:right w:val="none" w:sz="0" w:space="0" w:color="auto"/>
          </w:divBdr>
        </w:div>
        <w:div w:id="494107433">
          <w:marLeft w:val="0"/>
          <w:marRight w:val="0"/>
          <w:marTop w:val="0"/>
          <w:marBottom w:val="0"/>
          <w:divBdr>
            <w:top w:val="none" w:sz="0" w:space="0" w:color="auto"/>
            <w:left w:val="none" w:sz="0" w:space="0" w:color="auto"/>
            <w:bottom w:val="none" w:sz="0" w:space="0" w:color="auto"/>
            <w:right w:val="none" w:sz="0" w:space="0" w:color="auto"/>
          </w:divBdr>
        </w:div>
        <w:div w:id="1906841179">
          <w:marLeft w:val="0"/>
          <w:marRight w:val="0"/>
          <w:marTop w:val="0"/>
          <w:marBottom w:val="0"/>
          <w:divBdr>
            <w:top w:val="none" w:sz="0" w:space="0" w:color="auto"/>
            <w:left w:val="none" w:sz="0" w:space="0" w:color="auto"/>
            <w:bottom w:val="none" w:sz="0" w:space="0" w:color="auto"/>
            <w:right w:val="none" w:sz="0" w:space="0" w:color="auto"/>
          </w:divBdr>
        </w:div>
        <w:div w:id="661586370">
          <w:marLeft w:val="0"/>
          <w:marRight w:val="0"/>
          <w:marTop w:val="0"/>
          <w:marBottom w:val="0"/>
          <w:divBdr>
            <w:top w:val="none" w:sz="0" w:space="0" w:color="auto"/>
            <w:left w:val="none" w:sz="0" w:space="0" w:color="auto"/>
            <w:bottom w:val="none" w:sz="0" w:space="0" w:color="auto"/>
            <w:right w:val="none" w:sz="0" w:space="0" w:color="auto"/>
          </w:divBdr>
        </w:div>
        <w:div w:id="1786148999">
          <w:marLeft w:val="0"/>
          <w:marRight w:val="0"/>
          <w:marTop w:val="0"/>
          <w:marBottom w:val="0"/>
          <w:divBdr>
            <w:top w:val="none" w:sz="0" w:space="0" w:color="auto"/>
            <w:left w:val="none" w:sz="0" w:space="0" w:color="auto"/>
            <w:bottom w:val="none" w:sz="0" w:space="0" w:color="auto"/>
            <w:right w:val="none" w:sz="0" w:space="0" w:color="auto"/>
          </w:divBdr>
        </w:div>
        <w:div w:id="1880120301">
          <w:marLeft w:val="0"/>
          <w:marRight w:val="0"/>
          <w:marTop w:val="0"/>
          <w:marBottom w:val="0"/>
          <w:divBdr>
            <w:top w:val="none" w:sz="0" w:space="0" w:color="auto"/>
            <w:left w:val="none" w:sz="0" w:space="0" w:color="auto"/>
            <w:bottom w:val="none" w:sz="0" w:space="0" w:color="auto"/>
            <w:right w:val="none" w:sz="0" w:space="0" w:color="auto"/>
          </w:divBdr>
        </w:div>
        <w:div w:id="709493717">
          <w:marLeft w:val="0"/>
          <w:marRight w:val="0"/>
          <w:marTop w:val="0"/>
          <w:marBottom w:val="0"/>
          <w:divBdr>
            <w:top w:val="none" w:sz="0" w:space="0" w:color="auto"/>
            <w:left w:val="none" w:sz="0" w:space="0" w:color="auto"/>
            <w:bottom w:val="none" w:sz="0" w:space="0" w:color="auto"/>
            <w:right w:val="none" w:sz="0" w:space="0" w:color="auto"/>
          </w:divBdr>
        </w:div>
        <w:div w:id="288436878">
          <w:marLeft w:val="0"/>
          <w:marRight w:val="0"/>
          <w:marTop w:val="0"/>
          <w:marBottom w:val="0"/>
          <w:divBdr>
            <w:top w:val="none" w:sz="0" w:space="0" w:color="auto"/>
            <w:left w:val="none" w:sz="0" w:space="0" w:color="auto"/>
            <w:bottom w:val="none" w:sz="0" w:space="0" w:color="auto"/>
            <w:right w:val="none" w:sz="0" w:space="0" w:color="auto"/>
          </w:divBdr>
        </w:div>
        <w:div w:id="2079354433">
          <w:marLeft w:val="0"/>
          <w:marRight w:val="0"/>
          <w:marTop w:val="0"/>
          <w:marBottom w:val="0"/>
          <w:divBdr>
            <w:top w:val="none" w:sz="0" w:space="0" w:color="auto"/>
            <w:left w:val="none" w:sz="0" w:space="0" w:color="auto"/>
            <w:bottom w:val="none" w:sz="0" w:space="0" w:color="auto"/>
            <w:right w:val="none" w:sz="0" w:space="0" w:color="auto"/>
          </w:divBdr>
        </w:div>
        <w:div w:id="1459688881">
          <w:marLeft w:val="0"/>
          <w:marRight w:val="0"/>
          <w:marTop w:val="0"/>
          <w:marBottom w:val="0"/>
          <w:divBdr>
            <w:top w:val="none" w:sz="0" w:space="0" w:color="auto"/>
            <w:left w:val="none" w:sz="0" w:space="0" w:color="auto"/>
            <w:bottom w:val="none" w:sz="0" w:space="0" w:color="auto"/>
            <w:right w:val="none" w:sz="0" w:space="0" w:color="auto"/>
          </w:divBdr>
        </w:div>
        <w:div w:id="814687458">
          <w:marLeft w:val="0"/>
          <w:marRight w:val="0"/>
          <w:marTop w:val="0"/>
          <w:marBottom w:val="0"/>
          <w:divBdr>
            <w:top w:val="none" w:sz="0" w:space="0" w:color="auto"/>
            <w:left w:val="none" w:sz="0" w:space="0" w:color="auto"/>
            <w:bottom w:val="none" w:sz="0" w:space="0" w:color="auto"/>
            <w:right w:val="none" w:sz="0" w:space="0" w:color="auto"/>
          </w:divBdr>
        </w:div>
      </w:divsChild>
    </w:div>
    <w:div w:id="875577662">
      <w:bodyDiv w:val="1"/>
      <w:marLeft w:val="0"/>
      <w:marRight w:val="0"/>
      <w:marTop w:val="0"/>
      <w:marBottom w:val="0"/>
      <w:divBdr>
        <w:top w:val="none" w:sz="0" w:space="0" w:color="auto"/>
        <w:left w:val="none" w:sz="0" w:space="0" w:color="auto"/>
        <w:bottom w:val="none" w:sz="0" w:space="0" w:color="auto"/>
        <w:right w:val="none" w:sz="0" w:space="0" w:color="auto"/>
      </w:divBdr>
    </w:div>
    <w:div w:id="1506554140">
      <w:bodyDiv w:val="1"/>
      <w:marLeft w:val="0"/>
      <w:marRight w:val="0"/>
      <w:marTop w:val="0"/>
      <w:marBottom w:val="0"/>
      <w:divBdr>
        <w:top w:val="none" w:sz="0" w:space="0" w:color="auto"/>
        <w:left w:val="none" w:sz="0" w:space="0" w:color="auto"/>
        <w:bottom w:val="none" w:sz="0" w:space="0" w:color="auto"/>
        <w:right w:val="none" w:sz="0" w:space="0" w:color="auto"/>
      </w:divBdr>
    </w:div>
    <w:div w:id="1517421675">
      <w:bodyDiv w:val="1"/>
      <w:marLeft w:val="0"/>
      <w:marRight w:val="0"/>
      <w:marTop w:val="0"/>
      <w:marBottom w:val="0"/>
      <w:divBdr>
        <w:top w:val="none" w:sz="0" w:space="0" w:color="auto"/>
        <w:left w:val="none" w:sz="0" w:space="0" w:color="auto"/>
        <w:bottom w:val="none" w:sz="0" w:space="0" w:color="auto"/>
        <w:right w:val="none" w:sz="0" w:space="0" w:color="auto"/>
      </w:divBdr>
    </w:div>
    <w:div w:id="1583493952">
      <w:bodyDiv w:val="1"/>
      <w:marLeft w:val="0"/>
      <w:marRight w:val="0"/>
      <w:marTop w:val="0"/>
      <w:marBottom w:val="0"/>
      <w:divBdr>
        <w:top w:val="none" w:sz="0" w:space="0" w:color="auto"/>
        <w:left w:val="none" w:sz="0" w:space="0" w:color="auto"/>
        <w:bottom w:val="none" w:sz="0" w:space="0" w:color="auto"/>
        <w:right w:val="none" w:sz="0" w:space="0" w:color="auto"/>
      </w:divBdr>
      <w:divsChild>
        <w:div w:id="1831215142">
          <w:marLeft w:val="0"/>
          <w:marRight w:val="0"/>
          <w:marTop w:val="0"/>
          <w:marBottom w:val="0"/>
          <w:divBdr>
            <w:top w:val="none" w:sz="0" w:space="0" w:color="auto"/>
            <w:left w:val="none" w:sz="0" w:space="0" w:color="auto"/>
            <w:bottom w:val="none" w:sz="0" w:space="0" w:color="auto"/>
            <w:right w:val="none" w:sz="0" w:space="0" w:color="auto"/>
          </w:divBdr>
        </w:div>
      </w:divsChild>
    </w:div>
    <w:div w:id="1610119779">
      <w:bodyDiv w:val="1"/>
      <w:marLeft w:val="0"/>
      <w:marRight w:val="0"/>
      <w:marTop w:val="0"/>
      <w:marBottom w:val="0"/>
      <w:divBdr>
        <w:top w:val="none" w:sz="0" w:space="0" w:color="auto"/>
        <w:left w:val="none" w:sz="0" w:space="0" w:color="auto"/>
        <w:bottom w:val="none" w:sz="0" w:space="0" w:color="auto"/>
        <w:right w:val="none" w:sz="0" w:space="0" w:color="auto"/>
      </w:divBdr>
      <w:divsChild>
        <w:div w:id="1016268326">
          <w:marLeft w:val="0"/>
          <w:marRight w:val="0"/>
          <w:marTop w:val="0"/>
          <w:marBottom w:val="0"/>
          <w:divBdr>
            <w:top w:val="none" w:sz="0" w:space="0" w:color="auto"/>
            <w:left w:val="none" w:sz="0" w:space="0" w:color="auto"/>
            <w:bottom w:val="none" w:sz="0" w:space="0" w:color="auto"/>
            <w:right w:val="none" w:sz="0" w:space="0" w:color="auto"/>
          </w:divBdr>
          <w:divsChild>
            <w:div w:id="1918592493">
              <w:marLeft w:val="0"/>
              <w:marRight w:val="0"/>
              <w:marTop w:val="0"/>
              <w:marBottom w:val="0"/>
              <w:divBdr>
                <w:top w:val="none" w:sz="0" w:space="0" w:color="auto"/>
                <w:left w:val="none" w:sz="0" w:space="0" w:color="auto"/>
                <w:bottom w:val="none" w:sz="0" w:space="0" w:color="auto"/>
                <w:right w:val="none" w:sz="0" w:space="0" w:color="auto"/>
              </w:divBdr>
            </w:div>
            <w:div w:id="1803887137">
              <w:marLeft w:val="0"/>
              <w:marRight w:val="0"/>
              <w:marTop w:val="0"/>
              <w:marBottom w:val="0"/>
              <w:divBdr>
                <w:top w:val="none" w:sz="0" w:space="0" w:color="auto"/>
                <w:left w:val="none" w:sz="0" w:space="0" w:color="auto"/>
                <w:bottom w:val="none" w:sz="0" w:space="0" w:color="auto"/>
                <w:right w:val="none" w:sz="0" w:space="0" w:color="auto"/>
              </w:divBdr>
            </w:div>
            <w:div w:id="1384332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612057">
      <w:bodyDiv w:val="1"/>
      <w:marLeft w:val="0"/>
      <w:marRight w:val="0"/>
      <w:marTop w:val="0"/>
      <w:marBottom w:val="0"/>
      <w:divBdr>
        <w:top w:val="none" w:sz="0" w:space="0" w:color="auto"/>
        <w:left w:val="none" w:sz="0" w:space="0" w:color="auto"/>
        <w:bottom w:val="none" w:sz="0" w:space="0" w:color="auto"/>
        <w:right w:val="none" w:sz="0" w:space="0" w:color="auto"/>
      </w:divBdr>
    </w:div>
    <w:div w:id="1841701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HR@port-vale.co.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Resume">
  <a:themeElements>
    <a:clrScheme name="Custom 236">
      <a:dk1>
        <a:sysClr val="windowText" lastClr="000000"/>
      </a:dk1>
      <a:lt1>
        <a:sysClr val="window" lastClr="FFFFFF"/>
      </a:lt1>
      <a:dk2>
        <a:srgbClr val="44546A"/>
      </a:dk2>
      <a:lt2>
        <a:srgbClr val="E7E6E6"/>
      </a:lt2>
      <a:accent1>
        <a:srgbClr val="1D3251"/>
      </a:accent1>
      <a:accent2>
        <a:srgbClr val="E00041"/>
      </a:accent2>
      <a:accent3>
        <a:srgbClr val="B4006C"/>
      </a:accent3>
      <a:accent4>
        <a:srgbClr val="CDEDDA"/>
      </a:accent4>
      <a:accent5>
        <a:srgbClr val="CDDAED"/>
      </a:accent5>
      <a:accent6>
        <a:srgbClr val="EDCDEA"/>
      </a:accent6>
      <a:hlink>
        <a:srgbClr val="FE0066"/>
      </a:hlink>
      <a:folHlink>
        <a:srgbClr val="FE0066"/>
      </a:folHlink>
    </a:clrScheme>
    <a:fontScheme name="Custom 243">
      <a:majorFont>
        <a:latin typeface="Rockwell"/>
        <a:ea typeface=""/>
        <a:cs typeface=""/>
      </a:majorFont>
      <a:minorFont>
        <a:latin typeface="Corbel"/>
        <a:ea typeface=""/>
        <a:cs typeface=""/>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Resume" id="{0C3F94F1-5056-472A-A3A7-DE04B7597931}" vid="{6B18A5B6-4DB9-4806-9EB1-504C4300FAB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9C0C3D04D338EA41AC8C837C86CAD672" ma:contentTypeVersion="2" ma:contentTypeDescription="Create a new document." ma:contentTypeScope="" ma:versionID="3f22b4444ff402ddb383c0b2c872325b">
  <xsd:schema xmlns:xsd="http://www.w3.org/2001/XMLSchema" xmlns:xs="http://www.w3.org/2001/XMLSchema" xmlns:p="http://schemas.microsoft.com/office/2006/metadata/properties" xmlns:ns2="edb6fd79-8c40-4948-b0fc-3ba5c5e49bf3" targetNamespace="http://schemas.microsoft.com/office/2006/metadata/properties" ma:root="true" ma:fieldsID="dac12850b714186563ba97d5583bd9db" ns2:_="">
    <xsd:import namespace="edb6fd79-8c40-4948-b0fc-3ba5c5e49bf3"/>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b6fd79-8c40-4948-b0fc-3ba5c5e49b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B76BAB4-7F82-481E-B120-48023216D98C}">
  <ds:schemaRefs>
    <ds:schemaRef ds:uri="edb6fd79-8c40-4948-b0fc-3ba5c5e49bf3"/>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D84CDA72-BE00-4897-96E4-31CDB8AB7FF5}">
  <ds:schemaRefs>
    <ds:schemaRef ds:uri="http://schemas.microsoft.com/sharepoint/v3/contenttype/forms"/>
  </ds:schemaRefs>
</ds:datastoreItem>
</file>

<file path=customXml/itemProps3.xml><?xml version="1.0" encoding="utf-8"?>
<ds:datastoreItem xmlns:ds="http://schemas.openxmlformats.org/officeDocument/2006/customXml" ds:itemID="{F737A90B-EDCD-4041-B669-2808F98858C1}">
  <ds:schemaRefs>
    <ds:schemaRef ds:uri="http://schemas.openxmlformats.org/officeDocument/2006/bibliography"/>
  </ds:schemaRefs>
</ds:datastoreItem>
</file>

<file path=customXml/itemProps4.xml><?xml version="1.0" encoding="utf-8"?>
<ds:datastoreItem xmlns:ds="http://schemas.openxmlformats.org/officeDocument/2006/customXml" ds:itemID="{2160F684-7155-496B-B5DA-ABC6D47CD2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b6fd79-8c40-4948-b0fc-3ba5c5e49b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953</Words>
  <Characters>5438</Characters>
  <Application>Microsoft Office Word</Application>
  <DocSecurity>4</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 Turner</dc:creator>
  <cp:keywords/>
  <dc:description/>
  <cp:lastModifiedBy>Will Turner</cp:lastModifiedBy>
  <cp:revision>2</cp:revision>
  <dcterms:created xsi:type="dcterms:W3CDTF">2024-12-02T15:36:00Z</dcterms:created>
  <dcterms:modified xsi:type="dcterms:W3CDTF">2024-12-02T15:36:00Z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0x0101009C0C3D04D338EA41AC8C837C86CAD672</vt:lpwstr>
  </property>
</Properties>
</file>